
<file path=[Content_Types].xml><?xml version="1.0" encoding="utf-8"?>
<Types xmlns="http://schemas.openxmlformats.org/package/2006/content-types">
  <Default Extension="gif" ContentType="image/gif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54FEB4" w14:textId="37A6925A" w:rsidR="00260000" w:rsidRDefault="00260000" w:rsidP="00260000">
      <w:pPr>
        <w:pStyle w:val="HeaderenFooterpagina1"/>
      </w:pPr>
      <w:bookmarkStart w:id="0" w:name="_Toc114754068"/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C495932" wp14:editId="1B4303CA">
                <wp:simplePos x="0" y="0"/>
                <wp:positionH relativeFrom="column">
                  <wp:posOffset>3810</wp:posOffset>
                </wp:positionH>
                <wp:positionV relativeFrom="paragraph">
                  <wp:posOffset>-3810</wp:posOffset>
                </wp:positionV>
                <wp:extent cx="6282690" cy="1257300"/>
                <wp:effectExtent l="0" t="0" r="3810" b="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2690" cy="1257300"/>
                        </a:xfrm>
                        <a:prstGeom prst="rect">
                          <a:avLst/>
                        </a:prstGeom>
                        <a:pattFill prst="dashUpDiag">
                          <a:fgClr>
                            <a:schemeClr val="bg1"/>
                          </a:fgClr>
                          <a:bgClr>
                            <a:srgbClr val="FFED00"/>
                          </a:bgClr>
                        </a:pattFill>
                        <a:ln>
                          <a:noFill/>
                          <a:extLst>
                            <a:ext uri="{C807C97D-BFC1-408E-A445-0C87EB9F89A2}">
                              <ask:lineSketchStyleProps xmlns:ask="http://schemas.microsoft.com/office/drawing/2018/sketchyshapes" sd="1219033472">
                                <a:custGeom>
                                  <a:avLst/>
                                  <a:gdLst>
                                    <a:gd name="connsiteX0" fmla="*/ 0 w 6282690"/>
                                    <a:gd name="connsiteY0" fmla="*/ 0 h 1257300"/>
                                    <a:gd name="connsiteX1" fmla="*/ 696807 w 6282690"/>
                                    <a:gd name="connsiteY1" fmla="*/ 0 h 1257300"/>
                                    <a:gd name="connsiteX2" fmla="*/ 1393615 w 6282690"/>
                                    <a:gd name="connsiteY2" fmla="*/ 0 h 1257300"/>
                                    <a:gd name="connsiteX3" fmla="*/ 1964769 w 6282690"/>
                                    <a:gd name="connsiteY3" fmla="*/ 0 h 1257300"/>
                                    <a:gd name="connsiteX4" fmla="*/ 2598749 w 6282690"/>
                                    <a:gd name="connsiteY4" fmla="*/ 0 h 1257300"/>
                                    <a:gd name="connsiteX5" fmla="*/ 3107076 w 6282690"/>
                                    <a:gd name="connsiteY5" fmla="*/ 0 h 1257300"/>
                                    <a:gd name="connsiteX6" fmla="*/ 3678229 w 6282690"/>
                                    <a:gd name="connsiteY6" fmla="*/ 0 h 1257300"/>
                                    <a:gd name="connsiteX7" fmla="*/ 4375037 w 6282690"/>
                                    <a:gd name="connsiteY7" fmla="*/ 0 h 1257300"/>
                                    <a:gd name="connsiteX8" fmla="*/ 4820537 w 6282690"/>
                                    <a:gd name="connsiteY8" fmla="*/ 0 h 1257300"/>
                                    <a:gd name="connsiteX9" fmla="*/ 5454517 w 6282690"/>
                                    <a:gd name="connsiteY9" fmla="*/ 0 h 1257300"/>
                                    <a:gd name="connsiteX10" fmla="*/ 6282690 w 6282690"/>
                                    <a:gd name="connsiteY10" fmla="*/ 0 h 1257300"/>
                                    <a:gd name="connsiteX11" fmla="*/ 6282690 w 6282690"/>
                                    <a:gd name="connsiteY11" fmla="*/ 419100 h 1257300"/>
                                    <a:gd name="connsiteX12" fmla="*/ 6282690 w 6282690"/>
                                    <a:gd name="connsiteY12" fmla="*/ 838200 h 1257300"/>
                                    <a:gd name="connsiteX13" fmla="*/ 6282690 w 6282690"/>
                                    <a:gd name="connsiteY13" fmla="*/ 1257300 h 1257300"/>
                                    <a:gd name="connsiteX14" fmla="*/ 5585883 w 6282690"/>
                                    <a:gd name="connsiteY14" fmla="*/ 1257300 h 1257300"/>
                                    <a:gd name="connsiteX15" fmla="*/ 5014729 w 6282690"/>
                                    <a:gd name="connsiteY15" fmla="*/ 1257300 h 1257300"/>
                                    <a:gd name="connsiteX16" fmla="*/ 4443575 w 6282690"/>
                                    <a:gd name="connsiteY16" fmla="*/ 1257300 h 1257300"/>
                                    <a:gd name="connsiteX17" fmla="*/ 3872422 w 6282690"/>
                                    <a:gd name="connsiteY17" fmla="*/ 1257300 h 1257300"/>
                                    <a:gd name="connsiteX18" fmla="*/ 3301268 w 6282690"/>
                                    <a:gd name="connsiteY18" fmla="*/ 1257300 h 1257300"/>
                                    <a:gd name="connsiteX19" fmla="*/ 2792941 w 6282690"/>
                                    <a:gd name="connsiteY19" fmla="*/ 1257300 h 1257300"/>
                                    <a:gd name="connsiteX20" fmla="*/ 2158961 w 6282690"/>
                                    <a:gd name="connsiteY20" fmla="*/ 1257300 h 1257300"/>
                                    <a:gd name="connsiteX21" fmla="*/ 1587807 w 6282690"/>
                                    <a:gd name="connsiteY21" fmla="*/ 1257300 h 1257300"/>
                                    <a:gd name="connsiteX22" fmla="*/ 891000 w 6282690"/>
                                    <a:gd name="connsiteY22" fmla="*/ 1257300 h 1257300"/>
                                    <a:gd name="connsiteX23" fmla="*/ 0 w 6282690"/>
                                    <a:gd name="connsiteY23" fmla="*/ 1257300 h 1257300"/>
                                    <a:gd name="connsiteX24" fmla="*/ 0 w 6282690"/>
                                    <a:gd name="connsiteY24" fmla="*/ 825627 h 1257300"/>
                                    <a:gd name="connsiteX25" fmla="*/ 0 w 6282690"/>
                                    <a:gd name="connsiteY25" fmla="*/ 406527 h 1257300"/>
                                    <a:gd name="connsiteX26" fmla="*/ 0 w 6282690"/>
                                    <a:gd name="connsiteY26" fmla="*/ 0 h 125730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  <a:cxn ang="0">
                                      <a:pos x="connsiteX8" y="connsiteY8"/>
                                    </a:cxn>
                                    <a:cxn ang="0">
                                      <a:pos x="connsiteX9" y="connsiteY9"/>
                                    </a:cxn>
                                    <a:cxn ang="0">
                                      <a:pos x="connsiteX10" y="connsiteY10"/>
                                    </a:cxn>
                                    <a:cxn ang="0">
                                      <a:pos x="connsiteX11" y="connsiteY11"/>
                                    </a:cxn>
                                    <a:cxn ang="0">
                                      <a:pos x="connsiteX12" y="connsiteY12"/>
                                    </a:cxn>
                                    <a:cxn ang="0">
                                      <a:pos x="connsiteX13" y="connsiteY13"/>
                                    </a:cxn>
                                    <a:cxn ang="0">
                                      <a:pos x="connsiteX14" y="connsiteY14"/>
                                    </a:cxn>
                                    <a:cxn ang="0">
                                      <a:pos x="connsiteX15" y="connsiteY15"/>
                                    </a:cxn>
                                    <a:cxn ang="0">
                                      <a:pos x="connsiteX16" y="connsiteY16"/>
                                    </a:cxn>
                                    <a:cxn ang="0">
                                      <a:pos x="connsiteX17" y="connsiteY17"/>
                                    </a:cxn>
                                    <a:cxn ang="0">
                                      <a:pos x="connsiteX18" y="connsiteY18"/>
                                    </a:cxn>
                                    <a:cxn ang="0">
                                      <a:pos x="connsiteX19" y="connsiteY19"/>
                                    </a:cxn>
                                    <a:cxn ang="0">
                                      <a:pos x="connsiteX20" y="connsiteY20"/>
                                    </a:cxn>
                                    <a:cxn ang="0">
                                      <a:pos x="connsiteX21" y="connsiteY21"/>
                                    </a:cxn>
                                    <a:cxn ang="0">
                                      <a:pos x="connsiteX22" y="connsiteY22"/>
                                    </a:cxn>
                                    <a:cxn ang="0">
                                      <a:pos x="connsiteX23" y="connsiteY23"/>
                                    </a:cxn>
                                    <a:cxn ang="0">
                                      <a:pos x="connsiteX24" y="connsiteY24"/>
                                    </a:cxn>
                                    <a:cxn ang="0">
                                      <a:pos x="connsiteX25" y="connsiteY25"/>
                                    </a:cxn>
                                    <a:cxn ang="0">
                                      <a:pos x="connsiteX26" y="connsiteY26"/>
                                    </a:cxn>
                                  </a:cxnLst>
                                  <a:rect l="l" t="t" r="r" b="b"/>
                                  <a:pathLst>
                                    <a:path w="6282690" h="1257300" fill="none" extrusionOk="0">
                                      <a:moveTo>
                                        <a:pt x="0" y="0"/>
                                      </a:moveTo>
                                      <a:cubicBezTo>
                                        <a:pt x="326241" y="-82581"/>
                                        <a:pt x="521712" y="35832"/>
                                        <a:pt x="696807" y="0"/>
                                      </a:cubicBezTo>
                                      <a:cubicBezTo>
                                        <a:pt x="871902" y="-35832"/>
                                        <a:pt x="1066301" y="40742"/>
                                        <a:pt x="1393615" y="0"/>
                                      </a:cubicBezTo>
                                      <a:cubicBezTo>
                                        <a:pt x="1720929" y="-40742"/>
                                        <a:pt x="1768116" y="14910"/>
                                        <a:pt x="1964769" y="0"/>
                                      </a:cubicBezTo>
                                      <a:cubicBezTo>
                                        <a:pt x="2161422" y="-14910"/>
                                        <a:pt x="2289118" y="69705"/>
                                        <a:pt x="2598749" y="0"/>
                                      </a:cubicBezTo>
                                      <a:cubicBezTo>
                                        <a:pt x="2908380" y="-69705"/>
                                        <a:pt x="2908854" y="32308"/>
                                        <a:pt x="3107076" y="0"/>
                                      </a:cubicBezTo>
                                      <a:cubicBezTo>
                                        <a:pt x="3305298" y="-32308"/>
                                        <a:pt x="3445498" y="56006"/>
                                        <a:pt x="3678229" y="0"/>
                                      </a:cubicBezTo>
                                      <a:cubicBezTo>
                                        <a:pt x="3910960" y="-56006"/>
                                        <a:pt x="4212754" y="1289"/>
                                        <a:pt x="4375037" y="0"/>
                                      </a:cubicBezTo>
                                      <a:cubicBezTo>
                                        <a:pt x="4537320" y="-1289"/>
                                        <a:pt x="4684613" y="15991"/>
                                        <a:pt x="4820537" y="0"/>
                                      </a:cubicBezTo>
                                      <a:cubicBezTo>
                                        <a:pt x="4956461" y="-15991"/>
                                        <a:pt x="5175996" y="6899"/>
                                        <a:pt x="5454517" y="0"/>
                                      </a:cubicBezTo>
                                      <a:cubicBezTo>
                                        <a:pt x="5733038" y="-6899"/>
                                        <a:pt x="6029516" y="9765"/>
                                        <a:pt x="6282690" y="0"/>
                                      </a:cubicBezTo>
                                      <a:cubicBezTo>
                                        <a:pt x="6324904" y="178849"/>
                                        <a:pt x="6268628" y="230156"/>
                                        <a:pt x="6282690" y="419100"/>
                                      </a:cubicBezTo>
                                      <a:cubicBezTo>
                                        <a:pt x="6296752" y="608044"/>
                                        <a:pt x="6241122" y="704746"/>
                                        <a:pt x="6282690" y="838200"/>
                                      </a:cubicBezTo>
                                      <a:cubicBezTo>
                                        <a:pt x="6324258" y="971654"/>
                                        <a:pt x="6269007" y="1168452"/>
                                        <a:pt x="6282690" y="1257300"/>
                                      </a:cubicBezTo>
                                      <a:cubicBezTo>
                                        <a:pt x="6007555" y="1337863"/>
                                        <a:pt x="5892304" y="1252971"/>
                                        <a:pt x="5585883" y="1257300"/>
                                      </a:cubicBezTo>
                                      <a:cubicBezTo>
                                        <a:pt x="5279462" y="1261629"/>
                                        <a:pt x="5151507" y="1233949"/>
                                        <a:pt x="5014729" y="1257300"/>
                                      </a:cubicBezTo>
                                      <a:cubicBezTo>
                                        <a:pt x="4877951" y="1280651"/>
                                        <a:pt x="4639874" y="1256424"/>
                                        <a:pt x="4443575" y="1257300"/>
                                      </a:cubicBezTo>
                                      <a:cubicBezTo>
                                        <a:pt x="4247276" y="1258176"/>
                                        <a:pt x="4131798" y="1193869"/>
                                        <a:pt x="3872422" y="1257300"/>
                                      </a:cubicBezTo>
                                      <a:cubicBezTo>
                                        <a:pt x="3613046" y="1320731"/>
                                        <a:pt x="3526658" y="1222201"/>
                                        <a:pt x="3301268" y="1257300"/>
                                      </a:cubicBezTo>
                                      <a:cubicBezTo>
                                        <a:pt x="3075878" y="1292399"/>
                                        <a:pt x="2995130" y="1232062"/>
                                        <a:pt x="2792941" y="1257300"/>
                                      </a:cubicBezTo>
                                      <a:cubicBezTo>
                                        <a:pt x="2590752" y="1282538"/>
                                        <a:pt x="2428391" y="1252636"/>
                                        <a:pt x="2158961" y="1257300"/>
                                      </a:cubicBezTo>
                                      <a:cubicBezTo>
                                        <a:pt x="1889531" y="1261964"/>
                                        <a:pt x="1748819" y="1218583"/>
                                        <a:pt x="1587807" y="1257300"/>
                                      </a:cubicBezTo>
                                      <a:cubicBezTo>
                                        <a:pt x="1426795" y="1296017"/>
                                        <a:pt x="1123297" y="1190172"/>
                                        <a:pt x="891000" y="1257300"/>
                                      </a:cubicBezTo>
                                      <a:cubicBezTo>
                                        <a:pt x="658703" y="1324428"/>
                                        <a:pt x="378893" y="1154708"/>
                                        <a:pt x="0" y="1257300"/>
                                      </a:cubicBezTo>
                                      <a:cubicBezTo>
                                        <a:pt x="-12635" y="1053445"/>
                                        <a:pt x="10967" y="975627"/>
                                        <a:pt x="0" y="825627"/>
                                      </a:cubicBezTo>
                                      <a:cubicBezTo>
                                        <a:pt x="-10967" y="675627"/>
                                        <a:pt x="44497" y="611442"/>
                                        <a:pt x="0" y="406527"/>
                                      </a:cubicBezTo>
                                      <a:cubicBezTo>
                                        <a:pt x="-44497" y="201612"/>
                                        <a:pt x="13227" y="100590"/>
                                        <a:pt x="0" y="0"/>
                                      </a:cubicBezTo>
                                      <a:close/>
                                    </a:path>
                                    <a:path w="6282690" h="1257300" stroke="0" extrusionOk="0">
                                      <a:moveTo>
                                        <a:pt x="0" y="0"/>
                                      </a:moveTo>
                                      <a:cubicBezTo>
                                        <a:pt x="102674" y="-57387"/>
                                        <a:pt x="279726" y="47733"/>
                                        <a:pt x="508327" y="0"/>
                                      </a:cubicBezTo>
                                      <a:cubicBezTo>
                                        <a:pt x="736928" y="-47733"/>
                                        <a:pt x="743552" y="15673"/>
                                        <a:pt x="891000" y="0"/>
                                      </a:cubicBezTo>
                                      <a:cubicBezTo>
                                        <a:pt x="1038448" y="-15673"/>
                                        <a:pt x="1341225" y="33100"/>
                                        <a:pt x="1587807" y="0"/>
                                      </a:cubicBezTo>
                                      <a:cubicBezTo>
                                        <a:pt x="1834389" y="-33100"/>
                                        <a:pt x="1898444" y="14946"/>
                                        <a:pt x="2096134" y="0"/>
                                      </a:cubicBezTo>
                                      <a:cubicBezTo>
                                        <a:pt x="2293824" y="-14946"/>
                                        <a:pt x="2441345" y="44012"/>
                                        <a:pt x="2604461" y="0"/>
                                      </a:cubicBezTo>
                                      <a:cubicBezTo>
                                        <a:pt x="2767577" y="-44012"/>
                                        <a:pt x="2968335" y="46006"/>
                                        <a:pt x="3301268" y="0"/>
                                      </a:cubicBezTo>
                                      <a:cubicBezTo>
                                        <a:pt x="3634201" y="-46006"/>
                                        <a:pt x="3655989" y="37827"/>
                                        <a:pt x="3746768" y="0"/>
                                      </a:cubicBezTo>
                                      <a:cubicBezTo>
                                        <a:pt x="3837547" y="-37827"/>
                                        <a:pt x="4264391" y="68737"/>
                                        <a:pt x="4443575" y="0"/>
                                      </a:cubicBezTo>
                                      <a:cubicBezTo>
                                        <a:pt x="4622759" y="-68737"/>
                                        <a:pt x="4827408" y="25625"/>
                                        <a:pt x="5140383" y="0"/>
                                      </a:cubicBezTo>
                                      <a:cubicBezTo>
                                        <a:pt x="5453358" y="-25625"/>
                                        <a:pt x="5460459" y="11756"/>
                                        <a:pt x="5711536" y="0"/>
                                      </a:cubicBezTo>
                                      <a:cubicBezTo>
                                        <a:pt x="5962613" y="-11756"/>
                                        <a:pt x="6041735" y="58836"/>
                                        <a:pt x="6282690" y="0"/>
                                      </a:cubicBezTo>
                                      <a:cubicBezTo>
                                        <a:pt x="6292074" y="117321"/>
                                        <a:pt x="6280716" y="281313"/>
                                        <a:pt x="6282690" y="406527"/>
                                      </a:cubicBezTo>
                                      <a:cubicBezTo>
                                        <a:pt x="6284664" y="531741"/>
                                        <a:pt x="6258715" y="623145"/>
                                        <a:pt x="6282690" y="787908"/>
                                      </a:cubicBezTo>
                                      <a:cubicBezTo>
                                        <a:pt x="6306665" y="952671"/>
                                        <a:pt x="6236539" y="1107841"/>
                                        <a:pt x="6282690" y="1257300"/>
                                      </a:cubicBezTo>
                                      <a:cubicBezTo>
                                        <a:pt x="6051916" y="1272848"/>
                                        <a:pt x="5833516" y="1218683"/>
                                        <a:pt x="5711536" y="1257300"/>
                                      </a:cubicBezTo>
                                      <a:cubicBezTo>
                                        <a:pt x="5589556" y="1295917"/>
                                        <a:pt x="5288471" y="1237496"/>
                                        <a:pt x="5140383" y="1257300"/>
                                      </a:cubicBezTo>
                                      <a:cubicBezTo>
                                        <a:pt x="4992295" y="1277104"/>
                                        <a:pt x="4775515" y="1245615"/>
                                        <a:pt x="4443575" y="1257300"/>
                                      </a:cubicBezTo>
                                      <a:cubicBezTo>
                                        <a:pt x="4111635" y="1268985"/>
                                        <a:pt x="4153538" y="1220728"/>
                                        <a:pt x="3872422" y="1257300"/>
                                      </a:cubicBezTo>
                                      <a:cubicBezTo>
                                        <a:pt x="3591306" y="1293872"/>
                                        <a:pt x="3569299" y="1245005"/>
                                        <a:pt x="3489749" y="1257300"/>
                                      </a:cubicBezTo>
                                      <a:cubicBezTo>
                                        <a:pt x="3410199" y="1269595"/>
                                        <a:pt x="3239341" y="1248737"/>
                                        <a:pt x="3044249" y="1257300"/>
                                      </a:cubicBezTo>
                                      <a:cubicBezTo>
                                        <a:pt x="2849157" y="1265863"/>
                                        <a:pt x="2576609" y="1253133"/>
                                        <a:pt x="2347441" y="1257300"/>
                                      </a:cubicBezTo>
                                      <a:cubicBezTo>
                                        <a:pt x="2118273" y="1261467"/>
                                        <a:pt x="1913633" y="1199034"/>
                                        <a:pt x="1776288" y="1257300"/>
                                      </a:cubicBezTo>
                                      <a:cubicBezTo>
                                        <a:pt x="1638943" y="1315566"/>
                                        <a:pt x="1434560" y="1228407"/>
                                        <a:pt x="1330788" y="1257300"/>
                                      </a:cubicBezTo>
                                      <a:cubicBezTo>
                                        <a:pt x="1227016" y="1286193"/>
                                        <a:pt x="950295" y="1213842"/>
                                        <a:pt x="759634" y="1257300"/>
                                      </a:cubicBezTo>
                                      <a:cubicBezTo>
                                        <a:pt x="568973" y="1300758"/>
                                        <a:pt x="159603" y="1252538"/>
                                        <a:pt x="0" y="1257300"/>
                                      </a:cubicBezTo>
                                      <a:cubicBezTo>
                                        <a:pt x="-11867" y="1084655"/>
                                        <a:pt x="39070" y="960075"/>
                                        <a:pt x="0" y="875919"/>
                                      </a:cubicBezTo>
                                      <a:cubicBezTo>
                                        <a:pt x="-39070" y="791763"/>
                                        <a:pt x="18552" y="588907"/>
                                        <a:pt x="0" y="444246"/>
                                      </a:cubicBezTo>
                                      <a:cubicBezTo>
                                        <a:pt x="-18552" y="299585"/>
                                        <a:pt x="17448" y="182308"/>
                                        <a:pt x="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sk:type>
                                  <ask:lineSketchNone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0E0048E" w14:textId="27F1F59E" w:rsidR="00260000" w:rsidRPr="00BB64BF" w:rsidRDefault="002E27EB" w:rsidP="000F1D3F">
                            <w:pPr>
                              <w:spacing w:line="240" w:lineRule="auto"/>
                              <w:jc w:val="center"/>
                              <w:rPr>
                                <w:rFonts w:ascii="FlandersArtSerif-Bold" w:hAnsi="FlandersArtSerif-Bold"/>
                                <w:color w:val="443939"/>
                                <w:sz w:val="48"/>
                                <w:szCs w:val="4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BB64BF">
                              <w:rPr>
                                <w:rFonts w:ascii="FlandersArtSerif-Bold" w:hAnsi="FlandersArtSerif-Bold"/>
                                <w:color w:val="443939"/>
                                <w:sz w:val="48"/>
                                <w:szCs w:val="4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Alle details over de job </w:t>
                            </w:r>
                            <w:r w:rsidR="00FD2C6A" w:rsidRPr="00BB64BF">
                              <w:rPr>
                                <w:rFonts w:ascii="FlandersArtSerif-Bold" w:hAnsi="FlandersArtSerif-Bold"/>
                                <w:color w:val="443939"/>
                                <w:sz w:val="48"/>
                                <w:szCs w:val="4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van</w:t>
                            </w:r>
                            <w:r w:rsidR="000F1D3F" w:rsidRPr="00BB64BF">
                              <w:rPr>
                                <w:rFonts w:ascii="FlandersArtSerif-Bold" w:hAnsi="FlandersArtSerif-Bold"/>
                                <w:color w:val="443939"/>
                                <w:sz w:val="48"/>
                                <w:szCs w:val="4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br/>
                            </w:r>
                            <w:r w:rsidR="00DB37A9">
                              <w:rPr>
                                <w:rFonts w:ascii="FlandersArtSerif-Bold" w:hAnsi="FlandersArtSerif-Bold"/>
                                <w:color w:val="443939"/>
                                <w:sz w:val="48"/>
                                <w:szCs w:val="4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medewerker nautisch secretariaat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C495932" id="Rectangle 3" o:spid="_x0000_s1026" style="position:absolute;left:0;text-align:left;margin-left:.3pt;margin-top:-.3pt;width:494.7pt;height:99pt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5vhCowIAALkFAAAOAAAAZHJzL2Uyb0RvYy54bWysVEtv2zAMvg/YfxB0X/1Yn0GdImiWYUCx&#10;FmuLnmVZsg3IoiYpsbNfP0p2nKIrdhiWg0KJH1+fSV7fDJ0iO2FdC7qg2UlKidAcqlbXBX1+2ny6&#10;pMR5piumQIuC7oWjN8uPH657sxA5NKAqYQk60W7Rm4I23ptFkjjeiI65EzBCo1KC7ZjHq62TyrIe&#10;vXcqydP0POnBVsYCF87h63pU0mX0L6Xg/l5KJzxRBcXcfDxtPMtwJstrtqgtM03LpzTYP2TRsVZj&#10;0NnVmnlGtrb9w1XXcgsOpD/h0CUgZctFrAGrydI31Tw2zIhYC5LjzEyT+39u+ffdo3mwSENv3MKh&#10;GKoYpO3CP+ZHhkjWfiZLDJ5wfDzPL/PzK+SUoy7Lzy4+p5HO5GhurPNfBXQkCAW1+DUiSWx35zyG&#10;ROgBEqIZ5v2mVWqCV8w1z2bdsjoayfpWxeRibwi8kB3Dr1rWWfiK6GtGlDPU1uUM3Gy+rOcUJ0jI&#10;YIoaMlA6nBpCFqPP8JIcqYmS3ysxon8ISdoKychjim8yY5wL7bNR1bBKjAmfpfibUp4tYgFKo8Pg&#10;WWL82ffkIEzEseqD76nyER9MRWz62Tj9W2Kj8WwRI4P2s3HXarDvOVBY1RR5xB9IGqkJLPmhHBAS&#10;xBKq/YMlFsbpc4ZvWmyIO+b8A7M4bthEuEL8PR5SQV9QmCRKGrC/3nsPeJwC1FLS4/gW1P3cMiso&#10;Ud80zsdVdnoa5j1eTs8ucrzY15rytUZvu1vAXspwWRkexYD36iBKC90LbppViIoqpjnGLij39nC5&#10;9eNawV3FxWoVYTjj2F53+tHw4DwQHBr+aXhh1kxt7nGgvsNh1NnizXCM2GCpYbX1INs4OUdeJ+px&#10;P8QemnZZWECv7xF13LjL3wAAAP//AwBQSwMEFAAGAAgAAAAhAI4jJE3bAAAABgEAAA8AAABkcnMv&#10;ZG93bnJldi54bWxMj8FOwzAMhu9IvEPkSVzQljKhQrqmE0KDK7Bu96zx2mqNUzXp1vH0mBOcLOv/&#10;9Ptzvp5cJ844hNaThodFAgKp8ralWsOufJs/gwjRkDWdJ9RwxQDr4vYmN5n1F/rC8zbWgksoZEZD&#10;E2OfSRmqBp0JC98jcXb0gzOR16GWdjAXLnedXCZJKp1piS80psfXBqvTdnQa9hubfozvu305fl7D&#10;fdsrX34rre9m08sKRMQp/sHwq8/qULDTwY9kg+g0pMxpmPPgUKmEHzswpZ4eQRa5/K9f/AAAAP//&#10;AwBQSwECLQAUAAYACAAAACEAtoM4kv4AAADhAQAAEwAAAAAAAAAAAAAAAAAAAAAAW0NvbnRlbnRf&#10;VHlwZXNdLnhtbFBLAQItABQABgAIAAAAIQA4/SH/1gAAAJQBAAALAAAAAAAAAAAAAAAAAC8BAABf&#10;cmVscy8ucmVsc1BLAQItABQABgAIAAAAIQDJ5vhCowIAALkFAAAOAAAAAAAAAAAAAAAAAC4CAABk&#10;cnMvZTJvRG9jLnhtbFBLAQItABQABgAIAAAAIQCOIyRN2wAAAAYBAAAPAAAAAAAAAAAAAAAAAP0E&#10;AABkcnMvZG93bnJldi54bWxQSwUGAAAAAAQABADzAAAABQYAAAAA&#10;" fillcolor="white [3212]" stroked="f" strokeweight="2pt">
                <v:fill r:id="rId13" o:title="" color2="#ffed00" type="pattern"/>
                <v:textbox>
                  <w:txbxContent>
                    <w:p w14:paraId="00E0048E" w14:textId="27F1F59E" w:rsidR="00260000" w:rsidRPr="00BB64BF" w:rsidRDefault="002E27EB" w:rsidP="000F1D3F">
                      <w:pPr>
                        <w:spacing w:line="240" w:lineRule="auto"/>
                        <w:jc w:val="center"/>
                        <w:rPr>
                          <w:rFonts w:ascii="FlandersArtSerif-Bold" w:hAnsi="FlandersArtSerif-Bold"/>
                          <w:color w:val="443939"/>
                          <w:sz w:val="48"/>
                          <w:szCs w:val="4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BB64BF">
                        <w:rPr>
                          <w:rFonts w:ascii="FlandersArtSerif-Bold" w:hAnsi="FlandersArtSerif-Bold"/>
                          <w:color w:val="443939"/>
                          <w:sz w:val="48"/>
                          <w:szCs w:val="4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Alle details over de job </w:t>
                      </w:r>
                      <w:r w:rsidR="00FD2C6A" w:rsidRPr="00BB64BF">
                        <w:rPr>
                          <w:rFonts w:ascii="FlandersArtSerif-Bold" w:hAnsi="FlandersArtSerif-Bold"/>
                          <w:color w:val="443939"/>
                          <w:sz w:val="48"/>
                          <w:szCs w:val="4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van</w:t>
                      </w:r>
                      <w:r w:rsidR="000F1D3F" w:rsidRPr="00BB64BF">
                        <w:rPr>
                          <w:rFonts w:ascii="FlandersArtSerif-Bold" w:hAnsi="FlandersArtSerif-Bold"/>
                          <w:color w:val="443939"/>
                          <w:sz w:val="48"/>
                          <w:szCs w:val="4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br/>
                      </w:r>
                      <w:r w:rsidR="00DB37A9">
                        <w:rPr>
                          <w:rFonts w:ascii="FlandersArtSerif-Bold" w:hAnsi="FlandersArtSerif-Bold"/>
                          <w:color w:val="443939"/>
                          <w:sz w:val="48"/>
                          <w:szCs w:val="4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medewerker nautisch secretariaat</w:t>
                      </w:r>
                    </w:p>
                  </w:txbxContent>
                </v:textbox>
              </v:rect>
            </w:pict>
          </mc:Fallback>
        </mc:AlternateContent>
      </w:r>
    </w:p>
    <w:p w14:paraId="2AD1D37C" w14:textId="77777777" w:rsidR="00260000" w:rsidRDefault="00260000" w:rsidP="00D71E82">
      <w:pPr>
        <w:pStyle w:val="Kop1"/>
        <w:tabs>
          <w:tab w:val="clear" w:pos="3686"/>
        </w:tabs>
      </w:pPr>
    </w:p>
    <w:p w14:paraId="13CF9E83" w14:textId="77777777" w:rsidR="00260000" w:rsidRDefault="00260000" w:rsidP="00D71E82">
      <w:pPr>
        <w:pStyle w:val="Kop1"/>
        <w:tabs>
          <w:tab w:val="clear" w:pos="3686"/>
        </w:tabs>
      </w:pPr>
    </w:p>
    <w:p w14:paraId="7AB92579" w14:textId="77777777" w:rsidR="00260000" w:rsidRDefault="00260000" w:rsidP="00D71E82">
      <w:pPr>
        <w:pStyle w:val="Kop1"/>
        <w:tabs>
          <w:tab w:val="clear" w:pos="3686"/>
        </w:tabs>
      </w:pPr>
    </w:p>
    <w:p w14:paraId="68E7FA84" w14:textId="77777777" w:rsidR="00FD2C6A" w:rsidRDefault="00FD2C6A" w:rsidP="00D71E82">
      <w:pPr>
        <w:pStyle w:val="Kop1"/>
        <w:tabs>
          <w:tab w:val="clear" w:pos="3686"/>
        </w:tabs>
      </w:pPr>
    </w:p>
    <w:p w14:paraId="7BA39F55" w14:textId="219DEF62" w:rsidR="00F1327C" w:rsidRDefault="00FD2C6A" w:rsidP="00D71E82">
      <w:pPr>
        <w:pStyle w:val="Kop1"/>
        <w:tabs>
          <w:tab w:val="clear" w:pos="3686"/>
        </w:tabs>
      </w:pPr>
      <w:r>
        <w:t xml:space="preserve">Jouw </w:t>
      </w:r>
      <w:r w:rsidR="005B09E9">
        <w:t>jobinhoud</w:t>
      </w:r>
      <w:r>
        <w:t xml:space="preserve"> in detail</w:t>
      </w:r>
    </w:p>
    <w:bookmarkEnd w:id="0"/>
    <w:p w14:paraId="1A03DAB1" w14:textId="69E8D145" w:rsidR="007409BE" w:rsidRPr="001137F5" w:rsidRDefault="009258E0" w:rsidP="00336769">
      <w:pPr>
        <w:jc w:val="both"/>
      </w:pPr>
      <w:r w:rsidRPr="001137F5">
        <w:t>N</w:t>
      </w:r>
      <w:r w:rsidR="007409BE" w:rsidRPr="001137F5">
        <w:t xml:space="preserve">a je </w:t>
      </w:r>
      <w:proofErr w:type="spellStart"/>
      <w:r w:rsidR="007409BE" w:rsidRPr="001137F5">
        <w:t>onboarding</w:t>
      </w:r>
      <w:proofErr w:type="spellEnd"/>
      <w:r w:rsidR="007409BE" w:rsidRPr="001137F5">
        <w:t xml:space="preserve"> en wanneer je helemaal thuis bent in de job</w:t>
      </w:r>
      <w:r w:rsidR="001137F5">
        <w:t xml:space="preserve">, ga </w:t>
      </w:r>
      <w:r w:rsidR="007409BE" w:rsidRPr="001137F5">
        <w:t xml:space="preserve">jij aan de slag met de taken die hieronder zijn opgesomd. </w:t>
      </w:r>
    </w:p>
    <w:p w14:paraId="59225EFD" w14:textId="77777777" w:rsidR="00B04E61" w:rsidRDefault="00B04E61" w:rsidP="00B04E61">
      <w:pPr>
        <w:rPr>
          <w:rFonts w:asciiTheme="minorHAnsi" w:eastAsia="Times New Roman" w:hAnsiTheme="minorHAnsi" w:cs="Arial"/>
          <w:color w:val="auto"/>
          <w:lang w:eastAsia="nl-N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28"/>
        <w:gridCol w:w="5683"/>
      </w:tblGrid>
      <w:tr w:rsidR="00D44E1F" w:rsidRPr="00D44E1F" w14:paraId="7703FEF5" w14:textId="77777777" w:rsidTr="003568F6">
        <w:trPr>
          <w:trHeight w:val="397"/>
        </w:trPr>
        <w:tc>
          <w:tcPr>
            <w:tcW w:w="69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nil"/>
            </w:tcBorders>
            <w:shd w:val="clear" w:color="auto" w:fill="BFBFBF"/>
            <w:vAlign w:val="center"/>
          </w:tcPr>
          <w:p w14:paraId="4BF24455" w14:textId="77777777" w:rsidR="00D44E1F" w:rsidRPr="00D44E1F" w:rsidRDefault="00D44E1F" w:rsidP="003568F6">
            <w:pPr>
              <w:jc w:val="center"/>
              <w:rPr>
                <w:rFonts w:asciiTheme="minorHAnsi" w:hAnsiTheme="minorHAnsi" w:cs="Calibri"/>
                <w:b/>
                <w:szCs w:val="28"/>
              </w:rPr>
            </w:pPr>
            <w:r w:rsidRPr="00D44E1F">
              <w:rPr>
                <w:rFonts w:asciiTheme="minorHAnsi" w:hAnsiTheme="minorHAnsi" w:cs="Calibri"/>
                <w:b/>
                <w:szCs w:val="28"/>
              </w:rPr>
              <w:t>Resultaat</w:t>
            </w:r>
          </w:p>
        </w:tc>
        <w:tc>
          <w:tcPr>
            <w:tcW w:w="6910" w:type="dxa"/>
            <w:tcBorders>
              <w:top w:val="single" w:sz="4" w:space="0" w:color="808080"/>
              <w:left w:val="nil"/>
              <w:bottom w:val="single" w:sz="4" w:space="0" w:color="808080"/>
              <w:right w:val="single" w:sz="4" w:space="0" w:color="808080"/>
            </w:tcBorders>
            <w:shd w:val="clear" w:color="auto" w:fill="BFBFBF"/>
            <w:vAlign w:val="center"/>
          </w:tcPr>
          <w:p w14:paraId="28343C8F" w14:textId="77777777" w:rsidR="00D44E1F" w:rsidRPr="00D44E1F" w:rsidRDefault="00D44E1F" w:rsidP="003568F6">
            <w:pPr>
              <w:jc w:val="center"/>
              <w:rPr>
                <w:rFonts w:asciiTheme="minorHAnsi" w:hAnsiTheme="minorHAnsi" w:cs="Calibri"/>
                <w:b/>
                <w:szCs w:val="28"/>
              </w:rPr>
            </w:pPr>
            <w:r w:rsidRPr="00D44E1F">
              <w:rPr>
                <w:rFonts w:asciiTheme="minorHAnsi" w:hAnsiTheme="minorHAnsi" w:cs="Calibri"/>
                <w:b/>
                <w:szCs w:val="28"/>
              </w:rPr>
              <w:t>Voorbeelden van activiteiten</w:t>
            </w:r>
          </w:p>
        </w:tc>
      </w:tr>
      <w:tr w:rsidR="00D44E1F" w:rsidRPr="00D44E1F" w14:paraId="64B08403" w14:textId="77777777" w:rsidTr="003568F6">
        <w:trPr>
          <w:trHeight w:val="397"/>
        </w:trPr>
        <w:tc>
          <w:tcPr>
            <w:tcW w:w="69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6F58E201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t>Informatieverzameling en –verwerking</w:t>
            </w:r>
          </w:p>
          <w:p w14:paraId="3FE33ADF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</w:p>
          <w:p w14:paraId="0B565641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Verzamelen, invoeren, verwerken en actueel houden van gegevens met betrekking tot een duidelijk omlijnd onderwerp of vraagstuk </w:t>
            </w: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t>met als doel</w:t>
            </w: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 op elk ogenblik correcte en recente informatie ter beschikking te hebben.</w:t>
            </w:r>
          </w:p>
          <w:p w14:paraId="0A37BBE8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</w:p>
        </w:tc>
        <w:tc>
          <w:tcPr>
            <w:tcW w:w="69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173060EA" w14:textId="77777777" w:rsidR="00D44E1F" w:rsidRPr="00D44E1F" w:rsidRDefault="00D44E1F" w:rsidP="003C66C0">
            <w:pPr>
              <w:numPr>
                <w:ilvl w:val="0"/>
                <w:numId w:val="14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Periodiek verzamelen en opvolgen van operationele gegevens &amp; cijfers en deze waar nodig invoeren in het Loodsen Informatie Systeem (LIS) en het HR-systeem (</w:t>
            </w:r>
            <w:proofErr w:type="spellStart"/>
            <w:r w:rsidRPr="00D44E1F">
              <w:rPr>
                <w:rFonts w:asciiTheme="minorHAnsi" w:hAnsiTheme="minorHAnsi" w:cs="Arial"/>
                <w:sz w:val="20"/>
                <w:szCs w:val="20"/>
              </w:rPr>
              <w:t>Vlimpers</w:t>
            </w:r>
            <w:proofErr w:type="spellEnd"/>
            <w:r w:rsidRPr="00D44E1F">
              <w:rPr>
                <w:rFonts w:asciiTheme="minorHAnsi" w:hAnsiTheme="minorHAnsi" w:cs="Arial"/>
                <w:sz w:val="20"/>
                <w:szCs w:val="20"/>
              </w:rPr>
              <w:t>).</w:t>
            </w:r>
          </w:p>
          <w:p w14:paraId="3602BC3D" w14:textId="77777777" w:rsidR="00D44E1F" w:rsidRPr="00D44E1F" w:rsidRDefault="00D44E1F" w:rsidP="003C66C0">
            <w:pPr>
              <w:numPr>
                <w:ilvl w:val="1"/>
                <w:numId w:val="14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Bijv. afwezigheden, dienstonderbrekingen, administratieve opdrachten, opleidingen, persoonsgegevens, logistieke gegevens, scheepsinformatie, arbeidsongevallen,…</w:t>
            </w:r>
          </w:p>
          <w:p w14:paraId="21FC31B9" w14:textId="77777777" w:rsidR="00D44E1F" w:rsidRPr="00D44E1F" w:rsidRDefault="00D44E1F" w:rsidP="003C66C0">
            <w:pPr>
              <w:numPr>
                <w:ilvl w:val="0"/>
                <w:numId w:val="14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Registreren, opvolgen en updaten van brevetten/attesten/documenten in het Loodswezen Informatie Systeem (LIS).</w:t>
            </w:r>
          </w:p>
          <w:p w14:paraId="630C5D92" w14:textId="77777777" w:rsidR="00D44E1F" w:rsidRPr="00D44E1F" w:rsidRDefault="00D44E1F" w:rsidP="003C66C0">
            <w:pPr>
              <w:numPr>
                <w:ilvl w:val="0"/>
                <w:numId w:val="14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Nakijken van gegevens en documenten op volledigheid, correctheid en wettelijkheid.</w:t>
            </w:r>
          </w:p>
          <w:p w14:paraId="6C6EA24C" w14:textId="77777777" w:rsidR="00D44E1F" w:rsidRPr="00D44E1F" w:rsidRDefault="00D44E1F" w:rsidP="003C66C0">
            <w:pPr>
              <w:numPr>
                <w:ilvl w:val="1"/>
                <w:numId w:val="14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Bijv. aanvraagdocumenten verlofstelsels, aanvraagdocumenten declaraties en vergoedingen, aanwezigheidslijst overnachtingen hotel,… </w:t>
            </w:r>
          </w:p>
          <w:p w14:paraId="6B552BE7" w14:textId="77777777" w:rsidR="00D44E1F" w:rsidRPr="00D44E1F" w:rsidRDefault="00D44E1F" w:rsidP="003C66C0">
            <w:pPr>
              <w:numPr>
                <w:ilvl w:val="0"/>
                <w:numId w:val="14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Zelf inwinnen van inlichtingen (telefonisch, schriftelijk of via mail).</w:t>
            </w:r>
          </w:p>
          <w:p w14:paraId="3D822525" w14:textId="77777777" w:rsidR="00D44E1F" w:rsidRPr="00D44E1F" w:rsidRDefault="00D44E1F" w:rsidP="003C66C0">
            <w:pPr>
              <w:numPr>
                <w:ilvl w:val="1"/>
                <w:numId w:val="14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color w:val="0D0D0D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color w:val="0D0D0D"/>
                <w:sz w:val="20"/>
                <w:szCs w:val="20"/>
              </w:rPr>
              <w:t>Bijv. proactief opvragen pilot cards,…</w:t>
            </w:r>
          </w:p>
          <w:p w14:paraId="44D7C965" w14:textId="77777777" w:rsidR="00D44E1F" w:rsidRPr="00D44E1F" w:rsidRDefault="00D44E1F" w:rsidP="003C66C0">
            <w:pPr>
              <w:numPr>
                <w:ilvl w:val="0"/>
                <w:numId w:val="14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Detecteren, lezen en samenvatten van belangrijke informatie.</w:t>
            </w:r>
          </w:p>
          <w:p w14:paraId="2555F013" w14:textId="77777777" w:rsidR="00D44E1F" w:rsidRPr="00D44E1F" w:rsidRDefault="00D44E1F" w:rsidP="003C66C0">
            <w:pPr>
              <w:numPr>
                <w:ilvl w:val="0"/>
                <w:numId w:val="14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color w:val="70AD47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Delen van kennis, relevante informatie, ervaringen,… met collega’s binnen de overige afdelingen/nautisch secretariaten.</w:t>
            </w:r>
          </w:p>
          <w:p w14:paraId="6CE7CE35" w14:textId="77777777" w:rsidR="00D44E1F" w:rsidRPr="00D44E1F" w:rsidRDefault="00D44E1F" w:rsidP="003C66C0">
            <w:pPr>
              <w:numPr>
                <w:ilvl w:val="0"/>
                <w:numId w:val="14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Signaleren van administratieve/logistieke problemen en bespreken met nautisch diensthoofd/nautisch dienstchef.</w:t>
            </w:r>
          </w:p>
          <w:p w14:paraId="13DEC822" w14:textId="77777777" w:rsidR="00D44E1F" w:rsidRPr="00D44E1F" w:rsidRDefault="00D44E1F" w:rsidP="003C66C0">
            <w:pPr>
              <w:numPr>
                <w:ilvl w:val="0"/>
                <w:numId w:val="14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…</w:t>
            </w:r>
            <w:r w:rsidRPr="00D44E1F">
              <w:rPr>
                <w:rFonts w:asciiTheme="minorHAnsi" w:hAnsiTheme="minorHAnsi" w:cs="Calibri"/>
                <w:sz w:val="20"/>
                <w:szCs w:val="20"/>
              </w:rPr>
              <w:br/>
            </w:r>
          </w:p>
        </w:tc>
      </w:tr>
      <w:tr w:rsidR="00D44E1F" w:rsidRPr="00D44E1F" w14:paraId="6B9D49E1" w14:textId="77777777" w:rsidTr="003568F6">
        <w:trPr>
          <w:trHeight w:val="397"/>
        </w:trPr>
        <w:tc>
          <w:tcPr>
            <w:tcW w:w="69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62C541C0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t>Informatiebeheer</w:t>
            </w:r>
          </w:p>
          <w:p w14:paraId="44785AB6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</w:p>
          <w:p w14:paraId="583CCA8A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lastRenderedPageBreak/>
              <w:t xml:space="preserve">Verzorgen en ontsluiten van een klassement </w:t>
            </w: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t>met als doel</w:t>
            </w: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 zichzelf en anderen in staat te stellen snel de gevraagde informatie terug te vinden.</w:t>
            </w:r>
          </w:p>
          <w:p w14:paraId="2F32E27B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69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4E275410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lastRenderedPageBreak/>
              <w:t>(Elektronisch) klasseren van brieven, verslagen, mails, rapporten, documenten,…</w:t>
            </w:r>
          </w:p>
          <w:p w14:paraId="55D0B94F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lastRenderedPageBreak/>
              <w:t>Documenten en informatie bewaren in een geordend systeem op SharePoint.</w:t>
            </w:r>
          </w:p>
          <w:p w14:paraId="43620130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…</w:t>
            </w:r>
          </w:p>
          <w:p w14:paraId="21D46116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44E1F" w:rsidRPr="00D44E1F" w14:paraId="49A5265F" w14:textId="77777777" w:rsidTr="003568F6">
        <w:trPr>
          <w:trHeight w:val="397"/>
        </w:trPr>
        <w:tc>
          <w:tcPr>
            <w:tcW w:w="69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0C28221F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lastRenderedPageBreak/>
              <w:t>Dossierbehandeling ondersteunen</w:t>
            </w:r>
          </w:p>
          <w:p w14:paraId="7AB1A998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</w:p>
          <w:p w14:paraId="0CC41E1D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Dossiers helpen opmaken, administratief verwerken en aan de verantwoordelijke bezorgen </w:t>
            </w: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t>met als doel</w:t>
            </w: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 bij te dragen tot een correcte en volledige afhandeling van een dossier.</w:t>
            </w:r>
          </w:p>
          <w:p w14:paraId="5AC3F59B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</w:p>
          <w:p w14:paraId="2AB2288E" w14:textId="77777777" w:rsidR="00D44E1F" w:rsidRPr="00D44E1F" w:rsidRDefault="00D44E1F" w:rsidP="003568F6">
            <w:pPr>
              <w:rPr>
                <w:rFonts w:asciiTheme="minorHAnsi" w:hAnsiTheme="minorHAnsi" w:cs="Calibri"/>
                <w:i/>
                <w:sz w:val="20"/>
                <w:szCs w:val="20"/>
                <w:u w:val="single"/>
              </w:rPr>
            </w:pPr>
            <w:r w:rsidRPr="00D44E1F">
              <w:rPr>
                <w:rFonts w:asciiTheme="minorHAnsi" w:hAnsiTheme="minorHAnsi" w:cs="Calibri"/>
                <w:i/>
                <w:sz w:val="20"/>
                <w:szCs w:val="20"/>
                <w:u w:val="single"/>
              </w:rPr>
              <w:t>Context:</w:t>
            </w:r>
          </w:p>
          <w:p w14:paraId="0FCAA2FC" w14:textId="77777777" w:rsidR="00D44E1F" w:rsidRPr="00D44E1F" w:rsidRDefault="00D44E1F" w:rsidP="003568F6">
            <w:pPr>
              <w:rPr>
                <w:rFonts w:asciiTheme="minorHAnsi" w:hAnsiTheme="minorHAnsi" w:cs="Calibri"/>
                <w:i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i/>
                <w:sz w:val="20"/>
                <w:szCs w:val="20"/>
              </w:rPr>
              <w:t>Conform procedures, wetgeving en regelgeving</w:t>
            </w:r>
          </w:p>
          <w:p w14:paraId="6BDB5764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69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58B479DC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 xml:space="preserve">Administratieve opvolging van dossiers (vb. deeltijdse prestaties, zorgkrediet, onkosten,…). </w:t>
            </w:r>
          </w:p>
          <w:p w14:paraId="1EB3C15E" w14:textId="77777777" w:rsidR="00D44E1F" w:rsidRPr="00D44E1F" w:rsidRDefault="00D44E1F" w:rsidP="003C66C0">
            <w:pPr>
              <w:numPr>
                <w:ilvl w:val="1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Bijv. opvolgen timing, tijdig versturen van documenten,…</w:t>
            </w:r>
          </w:p>
          <w:p w14:paraId="710E01D2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Nagaan welke formulieren ontbreken in dossiers en eventueel vervolledigen.</w:t>
            </w:r>
          </w:p>
          <w:p w14:paraId="4168CADA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Doorsturen van gegevens, aanvragen en documenten naar het verantwoordelijke team (vb. arbeidsongevallen).</w:t>
            </w:r>
          </w:p>
          <w:p w14:paraId="6C3AE6E2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Doorverwijzen naar het geschikte aanspreekpunt voor verschillende onderdelen van een dossier.</w:t>
            </w:r>
          </w:p>
          <w:p w14:paraId="2AB85634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…</w:t>
            </w:r>
          </w:p>
          <w:p w14:paraId="7CCFC428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44E1F" w:rsidRPr="00D44E1F" w14:paraId="351AADE3" w14:textId="77777777" w:rsidTr="003568F6">
        <w:trPr>
          <w:trHeight w:val="397"/>
        </w:trPr>
        <w:tc>
          <w:tcPr>
            <w:tcW w:w="69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5FBDDD75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t>Opstellen van documenten</w:t>
            </w:r>
          </w:p>
          <w:p w14:paraId="11E5AE45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</w:p>
          <w:p w14:paraId="335B3B99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Voorbereiden, opstellen en nazien van documenten (verslagen, rapporten, formulieren, lijsten, statistieken, presentaties,…) </w:t>
            </w: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t>met als doel</w:t>
            </w: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 de informatie vast te leggen voor verder gebruik door anderen.</w:t>
            </w:r>
          </w:p>
          <w:p w14:paraId="77AE8C39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</w:p>
        </w:tc>
        <w:tc>
          <w:tcPr>
            <w:tcW w:w="69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7E4668EE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Opstellen of vervolledigen van documenten.</w:t>
            </w:r>
          </w:p>
          <w:p w14:paraId="6E3466F9" w14:textId="77777777" w:rsidR="00D44E1F" w:rsidRPr="00D44E1F" w:rsidRDefault="00D44E1F" w:rsidP="003C66C0">
            <w:pPr>
              <w:numPr>
                <w:ilvl w:val="0"/>
                <w:numId w:val="15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bijv. briefwisseling, verslagen, memo’s,…</w:t>
            </w:r>
          </w:p>
          <w:p w14:paraId="6B5F49AD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Opstellen van uitnodigingen (activiteitenkalender bijhouden).</w:t>
            </w:r>
          </w:p>
          <w:p w14:paraId="419A6F5A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…</w:t>
            </w:r>
          </w:p>
          <w:p w14:paraId="5CAEB320" w14:textId="77777777" w:rsidR="00D44E1F" w:rsidRPr="00D44E1F" w:rsidRDefault="00D44E1F" w:rsidP="003568F6">
            <w:pPr>
              <w:ind w:left="284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44E1F" w:rsidRPr="00D44E1F" w14:paraId="69E55D25" w14:textId="77777777" w:rsidTr="003568F6">
        <w:trPr>
          <w:trHeight w:val="397"/>
        </w:trPr>
        <w:tc>
          <w:tcPr>
            <w:tcW w:w="69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5B8DC072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t>Ondersteunende taken</w:t>
            </w:r>
          </w:p>
          <w:p w14:paraId="681CAD3A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</w:p>
          <w:p w14:paraId="2F2E85C7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Uitvoeren van allerhande operationeel ondersteunende taken </w:t>
            </w: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t>met als doel</w:t>
            </w: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 bij te dragen tot een vlotte werking van de dienst of afdeling.</w:t>
            </w:r>
          </w:p>
          <w:p w14:paraId="26CEF8DD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69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6D2DFA64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Administratieve en operationele ondersteuning bieden aan nautisch dienstchef/nautisch diensthoofd. </w:t>
            </w:r>
          </w:p>
          <w:p w14:paraId="17EBD2CE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Administratieve en logistieke ondersteuning bieden aan team ICT.</w:t>
            </w:r>
          </w:p>
          <w:p w14:paraId="4D02E1B5" w14:textId="77777777" w:rsidR="00D44E1F" w:rsidRPr="00D44E1F" w:rsidRDefault="00D44E1F" w:rsidP="003C66C0">
            <w:pPr>
              <w:numPr>
                <w:ilvl w:val="1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Bijv. in ontvangst nemen defecte toestellen,…</w:t>
            </w:r>
          </w:p>
          <w:p w14:paraId="0299B16D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Administratieve en logistieke ondersteuning bieden aan team vorming, training en opleiding.</w:t>
            </w:r>
          </w:p>
          <w:p w14:paraId="5D385FD0" w14:textId="77777777" w:rsidR="00D44E1F" w:rsidRPr="00D44E1F" w:rsidRDefault="00D44E1F" w:rsidP="003C66C0">
            <w:pPr>
              <w:numPr>
                <w:ilvl w:val="1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Mee instaan voor planning en voorbereiding opleidingen &amp; examens, contacteren lesgevers, reserveren vergaderzalen, voorbereiden,…</w:t>
            </w:r>
          </w:p>
          <w:p w14:paraId="56C097C3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Administratieve ondersteuning bieden aan team HR.</w:t>
            </w:r>
          </w:p>
          <w:p w14:paraId="358B0595" w14:textId="77777777" w:rsidR="00D44E1F" w:rsidRPr="00D44E1F" w:rsidRDefault="00D44E1F" w:rsidP="003C66C0">
            <w:pPr>
              <w:numPr>
                <w:ilvl w:val="1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Ontvangen en controleren aanvraagformulieren, opvolgen afwezigheden, voorbereiden documenten arbeidsongevallen, periodieke arbeidsgeneeskundige onderzoeken,…</w:t>
            </w:r>
          </w:p>
          <w:p w14:paraId="3161F4A1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Logistieke en administratieve ondersteuning beiden aan team logistiek.</w:t>
            </w:r>
          </w:p>
          <w:p w14:paraId="15F2939E" w14:textId="77777777" w:rsidR="00D44E1F" w:rsidRPr="00D44E1F" w:rsidRDefault="00D44E1F" w:rsidP="003C66C0">
            <w:pPr>
              <w:numPr>
                <w:ilvl w:val="1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Bijv. verdelen logistiek materiaal/veiligheidskledij/uniform, begeleiden maatafnames, registreren en </w:t>
            </w:r>
            <w:r w:rsidRPr="00D44E1F">
              <w:rPr>
                <w:rFonts w:asciiTheme="minorHAnsi" w:hAnsiTheme="minorHAnsi" w:cs="Calibri"/>
                <w:sz w:val="20"/>
                <w:szCs w:val="20"/>
              </w:rPr>
              <w:lastRenderedPageBreak/>
              <w:t>opvolgen logistieke gegevens in het LIS, mee instaan voor keuringen veiligheidsmiddelen, in ontvangst nemen defect materiaal, opvolgen herstellingen,…</w:t>
            </w:r>
          </w:p>
          <w:p w14:paraId="1615C0AF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 xml:space="preserve">Mee instaan voor stockbeheer (reserve)materiaal- en kledij. </w:t>
            </w:r>
          </w:p>
          <w:p w14:paraId="5B8DBA76" w14:textId="77777777" w:rsidR="00D44E1F" w:rsidRPr="00D44E1F" w:rsidRDefault="00D44E1F" w:rsidP="003C66C0">
            <w:pPr>
              <w:numPr>
                <w:ilvl w:val="1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 xml:space="preserve">Bijv. inventarisatie en aankoop kantoormateriaal, opvolgen voorraad logistiek- en veiligheidsmateriaal nautische functies,… </w:t>
            </w:r>
          </w:p>
          <w:p w14:paraId="6737263E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Mee instaan voor de planning van (korps)loodsen en loodsdienstcoördinators (</w:t>
            </w:r>
            <w:proofErr w:type="spellStart"/>
            <w:r w:rsidRPr="00D44E1F">
              <w:rPr>
                <w:rFonts w:asciiTheme="minorHAnsi" w:hAnsiTheme="minorHAnsi" w:cs="Arial"/>
                <w:sz w:val="20"/>
                <w:szCs w:val="20"/>
              </w:rPr>
              <w:t>rededienstcoördinators</w:t>
            </w:r>
            <w:proofErr w:type="spellEnd"/>
            <w:r w:rsidRPr="00D44E1F">
              <w:rPr>
                <w:rFonts w:asciiTheme="minorHAnsi" w:hAnsiTheme="minorHAnsi" w:cs="Arial"/>
                <w:sz w:val="20"/>
                <w:szCs w:val="20"/>
              </w:rPr>
              <w:t xml:space="preserve">) (bv. administratieve opdrachten, opleidingen, vergaderingen, planning </w:t>
            </w:r>
            <w:r w:rsidRPr="00D44E1F">
              <w:rPr>
                <w:rFonts w:asciiTheme="minorHAnsi" w:hAnsiTheme="minorHAnsi" w:cs="Arial"/>
                <w:color w:val="0D0D0D"/>
                <w:sz w:val="20"/>
                <w:szCs w:val="20"/>
              </w:rPr>
              <w:t>ACC/VBS-loodsen, planning SCC-loodsen</w:t>
            </w:r>
            <w:r w:rsidRPr="00D44E1F">
              <w:rPr>
                <w:rFonts w:asciiTheme="minorHAnsi" w:hAnsiTheme="minorHAnsi" w:cs="Arial"/>
                <w:sz w:val="20"/>
                <w:szCs w:val="20"/>
              </w:rPr>
              <w:t>, arbeidsgeneeskundig onderzoeken,…).</w:t>
            </w:r>
          </w:p>
          <w:p w14:paraId="49C30F82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 xml:space="preserve">Mee instaan voor de maandelijkse loonafsluit. </w:t>
            </w:r>
          </w:p>
          <w:p w14:paraId="5B36D926" w14:textId="77777777" w:rsidR="00D44E1F" w:rsidRPr="00D44E1F" w:rsidRDefault="00D44E1F" w:rsidP="003C66C0">
            <w:pPr>
              <w:numPr>
                <w:ilvl w:val="1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 xml:space="preserve">Controleren werklijsten, nazicht validatie </w:t>
            </w:r>
            <w:proofErr w:type="spellStart"/>
            <w:r w:rsidRPr="00D44E1F">
              <w:rPr>
                <w:rFonts w:asciiTheme="minorHAnsi" w:hAnsiTheme="minorHAnsi" w:cs="Arial"/>
                <w:sz w:val="20"/>
                <w:szCs w:val="20"/>
              </w:rPr>
              <w:t>loodsreizen</w:t>
            </w:r>
            <w:proofErr w:type="spellEnd"/>
            <w:r w:rsidRPr="00D44E1F">
              <w:rPr>
                <w:rFonts w:asciiTheme="minorHAnsi" w:hAnsiTheme="minorHAnsi" w:cs="Arial"/>
                <w:sz w:val="20"/>
                <w:szCs w:val="20"/>
              </w:rPr>
              <w:t xml:space="preserve"> / dienstonderbrekingen,….</w:t>
            </w:r>
          </w:p>
          <w:p w14:paraId="6235685C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Voorbereiden en coördineren van vergaderingen, opleidingen of evenementen.</w:t>
            </w:r>
          </w:p>
          <w:p w14:paraId="35F17E4B" w14:textId="77777777" w:rsidR="00D44E1F" w:rsidRPr="00D44E1F" w:rsidRDefault="00D44E1F" w:rsidP="003C66C0">
            <w:pPr>
              <w:numPr>
                <w:ilvl w:val="1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 xml:space="preserve">bijv. reserveren vergaderzaal, organiseren catering, organiseren onthaal,… </w:t>
            </w:r>
          </w:p>
          <w:p w14:paraId="0C86DA2B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 xml:space="preserve">Diverse administratieve taken. </w:t>
            </w:r>
          </w:p>
          <w:p w14:paraId="2C6C4BB6" w14:textId="77777777" w:rsidR="00D44E1F" w:rsidRPr="00D44E1F" w:rsidRDefault="00D44E1F" w:rsidP="003C66C0">
            <w:pPr>
              <w:numPr>
                <w:ilvl w:val="1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color w:val="0D0D0D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color w:val="0D0D0D"/>
                <w:sz w:val="20"/>
                <w:szCs w:val="20"/>
              </w:rPr>
              <w:t>Bijv. afdrukken/scannen/kopiëren, versturen van zendingen, aanmaken treintickets, verdelen (nautische) publicaties/attenties, controleren taxiritten, nazicht facturen,  beheer parkeervergunningen, voorzien van administratief en logistiek materiaal medewerkers SCC, voorzien maaltijden Radarcentrale Zeebrugge (LOA),…</w:t>
            </w:r>
          </w:p>
          <w:p w14:paraId="51A13F69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color w:val="0D0D0D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color w:val="0D0D0D"/>
                <w:sz w:val="20"/>
                <w:szCs w:val="20"/>
              </w:rPr>
              <w:t>Afhandelen dossiers ‘meevaren en halen van schepen in vreemde havens’.</w:t>
            </w:r>
          </w:p>
          <w:p w14:paraId="320A8520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proofErr w:type="spellStart"/>
            <w:r w:rsidRPr="00D44E1F">
              <w:rPr>
                <w:rFonts w:asciiTheme="minorHAnsi" w:hAnsiTheme="minorHAnsi" w:cs="Arial"/>
                <w:sz w:val="20"/>
                <w:szCs w:val="20"/>
                <w:lang w:val="en-US"/>
              </w:rPr>
              <w:t>Opvolgen</w:t>
            </w:r>
            <w:proofErr w:type="spellEnd"/>
            <w:r w:rsidRPr="00D44E1F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lost &amp; found items aan </w:t>
            </w:r>
            <w:proofErr w:type="spellStart"/>
            <w:r w:rsidRPr="00D44E1F">
              <w:rPr>
                <w:rFonts w:asciiTheme="minorHAnsi" w:hAnsiTheme="minorHAnsi" w:cs="Arial"/>
                <w:sz w:val="20"/>
                <w:szCs w:val="20"/>
                <w:lang w:val="en-US"/>
              </w:rPr>
              <w:t>boord</w:t>
            </w:r>
            <w:proofErr w:type="spellEnd"/>
            <w:r w:rsidRPr="00D44E1F">
              <w:rPr>
                <w:rFonts w:asciiTheme="minorHAnsi" w:hAnsiTheme="minorHAnsi" w:cs="Arial"/>
                <w:sz w:val="20"/>
                <w:szCs w:val="20"/>
                <w:lang w:val="en-US"/>
              </w:rPr>
              <w:t>.</w:t>
            </w:r>
          </w:p>
          <w:p w14:paraId="58A1D844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  <w:lang w:val="en-US"/>
              </w:rPr>
            </w:pPr>
            <w:proofErr w:type="spellStart"/>
            <w:r w:rsidRPr="00D44E1F">
              <w:rPr>
                <w:rFonts w:asciiTheme="minorHAnsi" w:hAnsiTheme="minorHAnsi" w:cs="Arial"/>
                <w:sz w:val="20"/>
                <w:szCs w:val="20"/>
                <w:lang w:val="en-US"/>
              </w:rPr>
              <w:t>Opvolgen</w:t>
            </w:r>
            <w:proofErr w:type="spellEnd"/>
            <w:r w:rsidRPr="00D44E1F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D44E1F">
              <w:rPr>
                <w:rFonts w:asciiTheme="minorHAnsi" w:hAnsiTheme="minorHAnsi" w:cs="Arial"/>
                <w:sz w:val="20"/>
                <w:szCs w:val="20"/>
                <w:lang w:val="en-US"/>
              </w:rPr>
              <w:t>technische</w:t>
            </w:r>
            <w:proofErr w:type="spellEnd"/>
            <w:r w:rsidRPr="00D44E1F">
              <w:rPr>
                <w:rFonts w:asciiTheme="minorHAnsi" w:hAnsiTheme="minorHAnsi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D44E1F">
              <w:rPr>
                <w:rFonts w:asciiTheme="minorHAnsi" w:hAnsiTheme="minorHAnsi" w:cs="Arial"/>
                <w:sz w:val="20"/>
                <w:szCs w:val="20"/>
                <w:lang w:val="en-US"/>
              </w:rPr>
              <w:t>loopbanen</w:t>
            </w:r>
            <w:proofErr w:type="spellEnd"/>
            <w:r w:rsidRPr="00D44E1F">
              <w:rPr>
                <w:rFonts w:asciiTheme="minorHAnsi" w:hAnsiTheme="minorHAnsi" w:cs="Arial"/>
                <w:sz w:val="20"/>
                <w:szCs w:val="20"/>
                <w:lang w:val="en-US"/>
              </w:rPr>
              <w:t>.</w:t>
            </w:r>
          </w:p>
          <w:p w14:paraId="53F29905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Inspringen bij collega’s bij werkoverlast of afwezigheden.</w:t>
            </w:r>
          </w:p>
          <w:p w14:paraId="1CE5395F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…</w:t>
            </w:r>
          </w:p>
          <w:p w14:paraId="20D6C236" w14:textId="77777777" w:rsidR="00D44E1F" w:rsidRPr="00D44E1F" w:rsidRDefault="00D44E1F" w:rsidP="003568F6">
            <w:pPr>
              <w:ind w:left="284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44E1F" w:rsidRPr="00D44E1F" w14:paraId="1CBAB601" w14:textId="77777777" w:rsidTr="003568F6">
        <w:trPr>
          <w:trHeight w:val="397"/>
        </w:trPr>
        <w:tc>
          <w:tcPr>
            <w:tcW w:w="6912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1F3331E1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lastRenderedPageBreak/>
              <w:t>Onthaal / Telefoon</w:t>
            </w:r>
          </w:p>
          <w:p w14:paraId="0A0D4BA0" w14:textId="77777777" w:rsidR="00D44E1F" w:rsidRPr="00D44E1F" w:rsidRDefault="00D44E1F" w:rsidP="003568F6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</w:p>
          <w:p w14:paraId="3B1AE628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Verzorgen van een vriendelijk en correct onthaal </w:t>
            </w:r>
            <w:r w:rsidRPr="00D44E1F">
              <w:rPr>
                <w:rFonts w:asciiTheme="minorHAnsi" w:hAnsiTheme="minorHAnsi" w:cs="Calibri"/>
                <w:b/>
                <w:sz w:val="20"/>
                <w:szCs w:val="20"/>
              </w:rPr>
              <w:t>met als doel</w:t>
            </w:r>
            <w:r w:rsidRPr="00D44E1F">
              <w:rPr>
                <w:rFonts w:asciiTheme="minorHAnsi" w:hAnsiTheme="minorHAnsi" w:cs="Calibri"/>
                <w:sz w:val="20"/>
                <w:szCs w:val="20"/>
              </w:rPr>
              <w:t xml:space="preserve"> bij te dragen tot een positief en klantgericht imago van de dienst of afdeling.</w:t>
            </w:r>
          </w:p>
          <w:p w14:paraId="11FC6CBE" w14:textId="77777777" w:rsidR="00D44E1F" w:rsidRPr="00D44E1F" w:rsidRDefault="00D44E1F" w:rsidP="003568F6">
            <w:pPr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6910" w:type="dxa"/>
            <w:tcBorders>
              <w:top w:val="single" w:sz="4" w:space="0" w:color="808080"/>
              <w:left w:val="single" w:sz="4" w:space="0" w:color="808080"/>
              <w:bottom w:val="single" w:sz="4" w:space="0" w:color="808080"/>
              <w:right w:val="single" w:sz="4" w:space="0" w:color="808080"/>
            </w:tcBorders>
            <w:shd w:val="clear" w:color="auto" w:fill="auto"/>
          </w:tcPr>
          <w:p w14:paraId="1BE47132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Beheren van de gemeenschappelijke mailbox.</w:t>
            </w:r>
          </w:p>
          <w:p w14:paraId="25D7392C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Fungeren als eerste aanspreekpunt voor administratieve en logistieke vragen van (korps)loodsen en loodsdienstcoördinators (</w:t>
            </w:r>
            <w:proofErr w:type="spellStart"/>
            <w:r w:rsidRPr="00D44E1F">
              <w:rPr>
                <w:rFonts w:asciiTheme="minorHAnsi" w:hAnsiTheme="minorHAnsi" w:cs="Arial"/>
                <w:sz w:val="20"/>
                <w:szCs w:val="20"/>
              </w:rPr>
              <w:t>rededienstcoördinators</w:t>
            </w:r>
            <w:proofErr w:type="spellEnd"/>
            <w:r w:rsidRPr="00D44E1F">
              <w:rPr>
                <w:rFonts w:asciiTheme="minorHAnsi" w:hAnsiTheme="minorHAnsi" w:cs="Arial"/>
                <w:sz w:val="20"/>
                <w:szCs w:val="20"/>
              </w:rPr>
              <w:t>) en zoeken naar gepaste oplossingen.</w:t>
            </w:r>
          </w:p>
          <w:p w14:paraId="4CB914B1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jc w:val="both"/>
              <w:rPr>
                <w:rFonts w:asciiTheme="minorHAnsi" w:hAnsiTheme="minorHAnsi" w:cs="Arial"/>
                <w:sz w:val="20"/>
                <w:szCs w:val="20"/>
              </w:rPr>
            </w:pPr>
            <w:r w:rsidRPr="00D44E1F">
              <w:rPr>
                <w:rFonts w:asciiTheme="minorHAnsi" w:hAnsiTheme="minorHAnsi" w:cs="Arial"/>
                <w:sz w:val="20"/>
                <w:szCs w:val="20"/>
              </w:rPr>
              <w:t>Fungeren als bijkomend aanspreekpunt voor vragen rond gebouwbeheer.</w:t>
            </w:r>
          </w:p>
          <w:p w14:paraId="735B9D9E" w14:textId="77777777" w:rsidR="00D44E1F" w:rsidRPr="00D44E1F" w:rsidRDefault="00D44E1F" w:rsidP="003C66C0">
            <w:pPr>
              <w:numPr>
                <w:ilvl w:val="0"/>
                <w:numId w:val="13"/>
              </w:numPr>
              <w:tabs>
                <w:tab w:val="clear" w:pos="3686"/>
              </w:tabs>
              <w:spacing w:line="240" w:lineRule="auto"/>
              <w:contextualSpacing w:val="0"/>
              <w:rPr>
                <w:rFonts w:asciiTheme="minorHAnsi" w:hAnsiTheme="minorHAnsi" w:cs="Calibri"/>
                <w:sz w:val="20"/>
                <w:szCs w:val="20"/>
              </w:rPr>
            </w:pPr>
            <w:r w:rsidRPr="00D44E1F">
              <w:rPr>
                <w:rFonts w:asciiTheme="minorHAnsi" w:hAnsiTheme="minorHAnsi" w:cs="Calibri"/>
                <w:sz w:val="20"/>
                <w:szCs w:val="20"/>
              </w:rPr>
              <w:t>…</w:t>
            </w:r>
            <w:r w:rsidRPr="00D44E1F">
              <w:rPr>
                <w:rFonts w:asciiTheme="minorHAnsi" w:hAnsiTheme="minorHAnsi" w:cs="Calibri"/>
                <w:sz w:val="20"/>
                <w:szCs w:val="20"/>
              </w:rPr>
              <w:br/>
            </w:r>
          </w:p>
        </w:tc>
      </w:tr>
    </w:tbl>
    <w:p w14:paraId="0B84C6E3" w14:textId="77777777" w:rsidR="00336769" w:rsidRPr="00FD2C6A" w:rsidRDefault="00336769" w:rsidP="00B04E61">
      <w:pPr>
        <w:rPr>
          <w:rFonts w:asciiTheme="minorHAnsi" w:eastAsia="Times New Roman" w:hAnsiTheme="minorHAnsi" w:cs="Arial"/>
          <w:color w:val="auto"/>
          <w:lang w:eastAsia="nl-NL"/>
        </w:rPr>
      </w:pPr>
    </w:p>
    <w:sectPr w:rsidR="00336769" w:rsidRPr="00FD2C6A" w:rsidSect="002A0485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type w:val="continuous"/>
      <w:pgSz w:w="11906" w:h="16838" w:code="9"/>
      <w:pgMar w:top="2211" w:right="851" w:bottom="2552" w:left="1134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71157D" w14:textId="77777777" w:rsidR="005D53E7" w:rsidRDefault="005D53E7" w:rsidP="00F11703">
      <w:pPr>
        <w:spacing w:line="240" w:lineRule="auto"/>
      </w:pPr>
      <w:r>
        <w:separator/>
      </w:r>
    </w:p>
    <w:p w14:paraId="78525471" w14:textId="77777777" w:rsidR="005D53E7" w:rsidRDefault="005D53E7"/>
  </w:endnote>
  <w:endnote w:type="continuationSeparator" w:id="0">
    <w:p w14:paraId="53071723" w14:textId="77777777" w:rsidR="005D53E7" w:rsidRDefault="005D53E7" w:rsidP="00F11703">
      <w:pPr>
        <w:spacing w:line="240" w:lineRule="auto"/>
      </w:pPr>
      <w:r>
        <w:continuationSeparator/>
      </w:r>
    </w:p>
    <w:p w14:paraId="520F6C6F" w14:textId="77777777" w:rsidR="005D53E7" w:rsidRDefault="005D53E7"/>
  </w:endnote>
  <w:endnote w:type="continuationNotice" w:id="1">
    <w:p w14:paraId="3D16D1C1" w14:textId="77777777" w:rsidR="005D53E7" w:rsidRDefault="005D53E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Flanders Art Sans">
    <w:altName w:val="Courier New"/>
    <w:charset w:val="00"/>
    <w:family w:val="auto"/>
    <w:pitch w:val="variable"/>
    <w:sig w:usb0="00000007" w:usb1="10000000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Flanders Art Serif">
    <w:altName w:val="Arial"/>
    <w:charset w:val="00"/>
    <w:family w:val="auto"/>
    <w:pitch w:val="variable"/>
    <w:sig w:usb0="00000007" w:usb1="10000000" w:usb2="00000000" w:usb3="00000000" w:csb0="00000093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FlandersArtSerif-Regular">
    <w:panose1 w:val="00000500000000000000"/>
    <w:charset w:val="00"/>
    <w:family w:val="auto"/>
    <w:pitch w:val="variable"/>
    <w:sig w:usb0="00000007" w:usb1="00000000" w:usb2="00000000" w:usb3="00000000" w:csb0="00000093" w:csb1="00000000"/>
    <w:embedRegular r:id="rId1" w:fontKey="{3E35D5A9-6227-441A-9FC8-29ECD1DDE92D}"/>
    <w:embedBold r:id="rId2" w:fontKey="{06A8D419-7EFE-456B-A90E-8C72971BD959}"/>
    <w:embedItalic r:id="rId3" w:fontKey="{C8DA3D5D-7B78-46C1-A9C2-1CCF17156366}"/>
  </w:font>
  <w:font w:name="FlandersArtSans-Bold">
    <w:panose1 w:val="00000800000000000000"/>
    <w:charset w:val="00"/>
    <w:family w:val="auto"/>
    <w:pitch w:val="variable"/>
    <w:sig w:usb0="00000007" w:usb1="00000000" w:usb2="00000000" w:usb3="00000000" w:csb0="00000093" w:csb1="00000000"/>
    <w:embedRegular r:id="rId4" w:subsetted="1" w:fontKey="{DB95E617-73F6-4214-B6D4-A395AFF9E75E}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FlandersArtSans-Regular">
    <w:panose1 w:val="00000500000000000000"/>
    <w:charset w:val="00"/>
    <w:family w:val="auto"/>
    <w:pitch w:val="variable"/>
    <w:sig w:usb0="00000007" w:usb1="00000000" w:usb2="00000000" w:usb3="00000000" w:csb0="00000093" w:csb1="00000000"/>
  </w:font>
  <w:font w:name="FlandersArtSerif-Bold">
    <w:panose1 w:val="00000800000000000000"/>
    <w:charset w:val="00"/>
    <w:family w:val="auto"/>
    <w:pitch w:val="variable"/>
    <w:sig w:usb0="00000007" w:usb1="00000000" w:usb2="00000000" w:usb3="00000000" w:csb0="00000093" w:csb1="00000000"/>
    <w:embedRegular r:id="rId5" w:subsetted="1" w:fontKey="{63378536-DB07-4141-8F13-84CB059B299E}"/>
  </w:font>
  <w:font w:name="FlandersArtSerif-Medium">
    <w:panose1 w:val="00000600000000000000"/>
    <w:charset w:val="00"/>
    <w:family w:val="auto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landersArtSans-Medium">
    <w:panose1 w:val="00000600000000000000"/>
    <w:charset w:val="00"/>
    <w:family w:val="auto"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6" w:subsetted="1" w:fontKey="{1A6A9106-430A-4D02-B325-6D8CFB19F625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FlandersArtSerif-Regular" w:hAnsi="FlandersArtSerif-Regular" w:cstheme="minorBidi"/>
      </w:rPr>
      <w:id w:val="-184059340"/>
      <w:docPartObj>
        <w:docPartGallery w:val="Page Numbers (Bottom of Page)"/>
        <w:docPartUnique/>
      </w:docPartObj>
    </w:sdtPr>
    <w:sdtEndPr/>
    <w:sdtContent>
      <w:sdt>
        <w:sdtPr>
          <w:rPr>
            <w:rFonts w:ascii="FlandersArtSerif-Regular" w:hAnsi="FlandersArtSerif-Regular" w:cstheme="minorBidi"/>
          </w:rPr>
          <w:id w:val="-1705238520"/>
          <w:docPartObj>
            <w:docPartGallery w:val="Page Numbers (Top of Page)"/>
            <w:docPartUnique/>
          </w:docPartObj>
        </w:sdtPr>
        <w:sdtEndPr/>
        <w:sdtContent>
          <w:p w14:paraId="560EF3E5" w14:textId="77777777" w:rsidR="00DA5215" w:rsidRPr="00FF15EB" w:rsidRDefault="00DA5215" w:rsidP="00DA5215">
            <w:pPr>
              <w:pStyle w:val="streepjes"/>
            </w:pPr>
            <w:r>
              <w:tab/>
              <w:t>//</w:t>
            </w:r>
            <w:r w:rsidRPr="00FF15EB">
              <w:t>/////////////////////////////////////////////////////////////////////////////////////////////////////////////////////////////////////////////////////////</w:t>
            </w:r>
            <w:r>
              <w:t>///</w:t>
            </w:r>
            <w:r w:rsidRPr="00FF15EB">
              <w:t>//</w:t>
            </w:r>
          </w:p>
          <w:p w14:paraId="12B493FC" w14:textId="16AF87B0" w:rsidR="00DA5215" w:rsidRPr="00DA5215" w:rsidRDefault="00DA5215" w:rsidP="00F9273C">
            <w:pPr>
              <w:pStyle w:val="Voettekst"/>
              <w:jc w:val="right"/>
            </w:pPr>
            <w:r>
              <w:br/>
            </w:r>
            <w:r w:rsidRPr="00DA5215">
              <w:rPr>
                <w:lang w:val="nl-NL"/>
              </w:rPr>
              <w:t xml:space="preserve">Pagina </w:t>
            </w:r>
            <w:r w:rsidRPr="00F9273C">
              <w:rPr>
                <w:sz w:val="24"/>
                <w:szCs w:val="24"/>
              </w:rPr>
              <w:fldChar w:fldCharType="begin"/>
            </w:r>
            <w:r w:rsidRPr="00F9273C">
              <w:instrText>PAGE</w:instrText>
            </w:r>
            <w:r w:rsidRPr="00F9273C">
              <w:rPr>
                <w:sz w:val="24"/>
                <w:szCs w:val="24"/>
              </w:rPr>
              <w:fldChar w:fldCharType="separate"/>
            </w:r>
            <w:r w:rsidRPr="00F9273C">
              <w:rPr>
                <w:lang w:val="nl-NL"/>
              </w:rPr>
              <w:t>2</w:t>
            </w:r>
            <w:r w:rsidRPr="00F9273C">
              <w:rPr>
                <w:sz w:val="24"/>
                <w:szCs w:val="24"/>
              </w:rPr>
              <w:fldChar w:fldCharType="end"/>
            </w:r>
            <w:r w:rsidRPr="00DA5215">
              <w:rPr>
                <w:lang w:val="nl-NL"/>
              </w:rPr>
              <w:t xml:space="preserve"> van </w:t>
            </w:r>
            <w:r w:rsidRPr="00F9273C">
              <w:rPr>
                <w:sz w:val="24"/>
                <w:szCs w:val="24"/>
              </w:rPr>
              <w:fldChar w:fldCharType="begin"/>
            </w:r>
            <w:r w:rsidRPr="00F9273C">
              <w:instrText>NUMPAGES</w:instrText>
            </w:r>
            <w:r w:rsidRPr="00F9273C">
              <w:rPr>
                <w:sz w:val="24"/>
                <w:szCs w:val="24"/>
              </w:rPr>
              <w:fldChar w:fldCharType="separate"/>
            </w:r>
            <w:r w:rsidRPr="00F9273C">
              <w:rPr>
                <w:lang w:val="nl-NL"/>
              </w:rPr>
              <w:t>2</w:t>
            </w:r>
            <w:r w:rsidRPr="00F9273C">
              <w:rPr>
                <w:sz w:val="24"/>
                <w:szCs w:val="24"/>
              </w:rPr>
              <w:fldChar w:fldCharType="end"/>
            </w:r>
            <w:r w:rsidRPr="00F9273C">
              <w:rPr>
                <w:sz w:val="24"/>
                <w:szCs w:val="24"/>
              </w:rPr>
              <w:tab/>
            </w:r>
            <w:r w:rsidRPr="00F9273C">
              <w:rPr>
                <w:sz w:val="24"/>
                <w:szCs w:val="24"/>
              </w:rPr>
              <w:tab/>
            </w:r>
            <w:r w:rsidRPr="00DA5215">
              <w:t xml:space="preserve"> </w:t>
            </w:r>
            <w:sdt>
              <w:sdtPr>
                <w:id w:val="-544292714"/>
                <w:docPartObj>
                  <w:docPartGallery w:val="Page Numbers (Top of Page)"/>
                  <w:docPartUnique/>
                </w:docPartObj>
              </w:sdtPr>
              <w:sdtEndPr/>
              <w:sdtContent>
                <w:sdt>
                  <w:sdtPr>
                    <w:tag w:val=""/>
                    <w:id w:val="-1509516824"/>
                    <w:dataBinding w:prefixMappings="xmlns:ns0='http://schemas.microsoft.com/office/2006/coverPageProps' " w:xpath="/ns0:CoverPageProperties[1]/ns0:PublishDate[1]" w:storeItemID="{55AF091B-3C7A-41E3-B477-F2FDAA23CFDA}"/>
                    <w:date>
                      <w:dateFormat w:val="d.MM.yyyy"/>
                      <w:lid w:val="nl-BE"/>
                      <w:storeMappedDataAs w:val="dateTime"/>
                      <w:calendar w:val="gregorian"/>
                    </w:date>
                  </w:sdtPr>
                  <w:sdtEndPr/>
                  <w:sdtContent>
                    <w:r w:rsidRPr="00DA5215">
                      <w:t>www.werkenvoorvlaanderen.be</w:t>
                    </w:r>
                  </w:sdtContent>
                </w:sdt>
              </w:sdtContent>
            </w:sdt>
          </w:p>
        </w:sdtContent>
      </w:sdt>
    </w:sdtContent>
  </w:sdt>
  <w:p w14:paraId="69FFBA1B" w14:textId="3E2F4E88" w:rsidR="0052021B" w:rsidRDefault="0052021B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C82647" w14:textId="15ECA15D" w:rsidR="00551946" w:rsidRPr="00FF15EB" w:rsidRDefault="00551946" w:rsidP="00551946">
    <w:pPr>
      <w:pStyle w:val="streepjes"/>
    </w:pPr>
    <w:r>
      <w:tab/>
      <w:t>//</w:t>
    </w:r>
    <w:r w:rsidRPr="00FF15EB">
      <w:t>/////////////////////////////////////////////////////////////////////////////////////////////////////////////////////////////////////////////////////////</w:t>
    </w:r>
    <w:r>
      <w:t>///</w:t>
    </w:r>
    <w:r w:rsidRPr="00FF15EB">
      <w:t>//</w:t>
    </w:r>
  </w:p>
  <w:p w14:paraId="3B368868" w14:textId="1D8614D4" w:rsidR="00551946" w:rsidRPr="00551946" w:rsidRDefault="00551946" w:rsidP="006B488D">
    <w:pPr>
      <w:pStyle w:val="Voettekst"/>
    </w:pPr>
    <w:r>
      <w:br/>
    </w:r>
    <w:sdt>
      <w:sdtPr>
        <w:id w:val="2046710193"/>
        <w:docPartObj>
          <w:docPartGallery w:val="Page Numbers (Bottom of Page)"/>
          <w:docPartUnique/>
        </w:docPartObj>
      </w:sdtPr>
      <w:sdtEndPr/>
      <w:sdtContent>
        <w:sdt>
          <w:sdtPr>
            <w:id w:val="-1769616900"/>
            <w:docPartObj>
              <w:docPartGallery w:val="Page Numbers (Top of Page)"/>
              <w:docPartUnique/>
            </w:docPartObj>
          </w:sdtPr>
          <w:sdtEndPr/>
          <w:sdtContent>
            <w:sdt>
              <w:sdtPr>
                <w:id w:val="2143383838"/>
                <w:docPartObj>
                  <w:docPartGallery w:val="Page Numbers (Top of Page)"/>
                  <w:docPartUnique/>
                </w:docPartObj>
              </w:sdtPr>
              <w:sdtEndPr/>
              <w:sdtContent>
                <w:sdt>
                  <w:sdtPr>
                    <w:tag w:val=""/>
                    <w:id w:val="-475072049"/>
                    <w:dataBinding w:prefixMappings="xmlns:ns0='http://schemas.microsoft.com/office/2006/coverPageProps' " w:xpath="/ns0:CoverPageProperties[1]/ns0:PublishDate[1]" w:storeItemID="{55AF091B-3C7A-41E3-B477-F2FDAA23CFDA}"/>
                    <w:date>
                      <w:dateFormat w:val="d.MM.yyyy"/>
                      <w:lid w:val="nl-BE"/>
                      <w:storeMappedDataAs w:val="dateTime"/>
                      <w:calendar w:val="gregorian"/>
                    </w:date>
                  </w:sdtPr>
                  <w:sdtEndPr/>
                  <w:sdtContent>
                    <w:r w:rsidRPr="00551946">
                      <w:t>www.werkenvoorvlaanderen.be</w:t>
                    </w:r>
                  </w:sdtContent>
                </w:sdt>
              </w:sdtContent>
            </w:sdt>
            <w:r w:rsidRPr="00551946">
              <w:rPr>
                <w:lang w:val="nl-NL"/>
              </w:rPr>
              <w:t xml:space="preserve"> </w:t>
            </w:r>
            <w:r w:rsidRPr="00551946">
              <w:rPr>
                <w:lang w:val="nl-NL"/>
              </w:rPr>
              <w:tab/>
            </w:r>
            <w:r w:rsidRPr="00551946">
              <w:rPr>
                <w:lang w:val="nl-NL"/>
              </w:rPr>
              <w:tab/>
              <w:t xml:space="preserve">Pagina </w:t>
            </w:r>
            <w:r w:rsidRPr="006B488D">
              <w:rPr>
                <w:sz w:val="24"/>
                <w:szCs w:val="24"/>
              </w:rPr>
              <w:fldChar w:fldCharType="begin"/>
            </w:r>
            <w:r w:rsidRPr="006B488D">
              <w:instrText>PAGE</w:instrText>
            </w:r>
            <w:r w:rsidRPr="006B488D">
              <w:rPr>
                <w:sz w:val="24"/>
                <w:szCs w:val="24"/>
              </w:rPr>
              <w:fldChar w:fldCharType="separate"/>
            </w:r>
            <w:r w:rsidRPr="006B488D">
              <w:rPr>
                <w:lang w:val="nl-NL"/>
              </w:rPr>
              <w:t>2</w:t>
            </w:r>
            <w:r w:rsidRPr="006B488D">
              <w:rPr>
                <w:sz w:val="24"/>
                <w:szCs w:val="24"/>
              </w:rPr>
              <w:fldChar w:fldCharType="end"/>
            </w:r>
            <w:r w:rsidRPr="00551946">
              <w:rPr>
                <w:lang w:val="nl-NL"/>
              </w:rPr>
              <w:t xml:space="preserve"> van </w:t>
            </w:r>
            <w:r w:rsidRPr="006B488D">
              <w:rPr>
                <w:sz w:val="24"/>
                <w:szCs w:val="24"/>
              </w:rPr>
              <w:fldChar w:fldCharType="begin"/>
            </w:r>
            <w:r w:rsidRPr="006B488D">
              <w:instrText>NUMPAGES</w:instrText>
            </w:r>
            <w:r w:rsidRPr="006B488D">
              <w:rPr>
                <w:sz w:val="24"/>
                <w:szCs w:val="24"/>
              </w:rPr>
              <w:fldChar w:fldCharType="separate"/>
            </w:r>
            <w:r w:rsidRPr="006B488D">
              <w:rPr>
                <w:lang w:val="nl-NL"/>
              </w:rPr>
              <w:t>2</w:t>
            </w:r>
            <w:r w:rsidRPr="006B488D">
              <w:rPr>
                <w:sz w:val="24"/>
                <w:szCs w:val="24"/>
              </w:rPr>
              <w:fldChar w:fldCharType="end"/>
            </w:r>
          </w:sdtContent>
        </w:sdt>
      </w:sdtContent>
    </w:sdt>
  </w:p>
  <w:p w14:paraId="2002A658" w14:textId="318B44B2" w:rsidR="0052021B" w:rsidRDefault="0052021B" w:rsidP="00FF15EB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C4A76E" w14:textId="77777777" w:rsidR="0052021B" w:rsidRDefault="0052021B" w:rsidP="0015074E">
    <w:pPr>
      <w:pStyle w:val="streepjes"/>
      <w:tabs>
        <w:tab w:val="clear" w:pos="9923"/>
        <w:tab w:val="left" w:pos="788"/>
        <w:tab w:val="right" w:pos="9921"/>
      </w:tabs>
      <w:jc w:val="left"/>
    </w:pPr>
    <w:r>
      <w:rPr>
        <w:noProof/>
        <w:lang w:eastAsia="nl-BE"/>
      </w:rPr>
      <w:drawing>
        <wp:anchor distT="0" distB="0" distL="114300" distR="114300" simplePos="0" relativeHeight="251662337" behindDoc="1" locked="0" layoutInCell="1" allowOverlap="1" wp14:anchorId="12F0E3F7" wp14:editId="3E6640F0">
          <wp:simplePos x="0" y="0"/>
          <wp:positionH relativeFrom="page">
            <wp:posOffset>720090</wp:posOffset>
          </wp:positionH>
          <wp:positionV relativeFrom="page">
            <wp:posOffset>9756140</wp:posOffset>
          </wp:positionV>
          <wp:extent cx="1170000" cy="5400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hema_verbeelding_kopp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0000" cy="54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  <w:r>
      <w:tab/>
    </w:r>
    <w:r w:rsidR="2BB0950E" w:rsidRPr="0015074E">
      <w:t>www.</w:t>
    </w:r>
    <w:r w:rsidR="2BB0950E">
      <w:t>werkenvoorvlaanderen</w:t>
    </w:r>
    <w:r w:rsidR="2BB0950E" w:rsidRPr="0015074E">
      <w:t>.be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BD0B3EF" w14:textId="77777777" w:rsidR="005D53E7" w:rsidRDefault="005D53E7">
      <w:r>
        <w:separator/>
      </w:r>
    </w:p>
  </w:footnote>
  <w:footnote w:type="continuationSeparator" w:id="0">
    <w:p w14:paraId="2B72CB2F" w14:textId="77777777" w:rsidR="005D53E7" w:rsidRDefault="005D53E7" w:rsidP="00F11703">
      <w:pPr>
        <w:spacing w:line="240" w:lineRule="auto"/>
      </w:pPr>
      <w:r>
        <w:continuationSeparator/>
      </w:r>
    </w:p>
    <w:p w14:paraId="6DE99334" w14:textId="77777777" w:rsidR="005D53E7" w:rsidRDefault="005D53E7"/>
  </w:footnote>
  <w:footnote w:type="continuationNotice" w:id="1">
    <w:p w14:paraId="6E89C40E" w14:textId="77777777" w:rsidR="005D53E7" w:rsidRDefault="005D53E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07"/>
      <w:gridCol w:w="3307"/>
      <w:gridCol w:w="3307"/>
    </w:tblGrid>
    <w:tr w:rsidR="61909AF8" w14:paraId="45C3CD32" w14:textId="77777777" w:rsidTr="61909AF8">
      <w:tc>
        <w:tcPr>
          <w:tcW w:w="3307" w:type="dxa"/>
        </w:tcPr>
        <w:p w14:paraId="33271904" w14:textId="132372CC" w:rsidR="61909AF8" w:rsidRDefault="61909AF8" w:rsidP="61909AF8">
          <w:pPr>
            <w:pStyle w:val="Koptekst"/>
            <w:ind w:left="-115"/>
          </w:pPr>
        </w:p>
      </w:tc>
      <w:tc>
        <w:tcPr>
          <w:tcW w:w="3307" w:type="dxa"/>
        </w:tcPr>
        <w:p w14:paraId="04258899" w14:textId="3B2AE31A" w:rsidR="61909AF8" w:rsidRDefault="61909AF8" w:rsidP="61909AF8">
          <w:pPr>
            <w:pStyle w:val="Koptekst"/>
            <w:jc w:val="center"/>
          </w:pPr>
        </w:p>
      </w:tc>
      <w:tc>
        <w:tcPr>
          <w:tcW w:w="3307" w:type="dxa"/>
        </w:tcPr>
        <w:p w14:paraId="403A7C24" w14:textId="491F84C8" w:rsidR="61909AF8" w:rsidRDefault="61909AF8" w:rsidP="61909AF8">
          <w:pPr>
            <w:pStyle w:val="Koptekst"/>
            <w:ind w:right="-115"/>
            <w:jc w:val="right"/>
          </w:pPr>
        </w:p>
      </w:tc>
    </w:tr>
  </w:tbl>
  <w:p w14:paraId="3DB0B96F" w14:textId="4065947E" w:rsidR="61909AF8" w:rsidRDefault="61909AF8" w:rsidP="61909AF8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07"/>
      <w:gridCol w:w="3307"/>
      <w:gridCol w:w="3307"/>
      <w:gridCol w:w="3307"/>
    </w:tblGrid>
    <w:tr w:rsidR="00344F5E" w14:paraId="30543597" w14:textId="77777777" w:rsidTr="00344F5E">
      <w:tc>
        <w:tcPr>
          <w:tcW w:w="3307" w:type="dxa"/>
        </w:tcPr>
        <w:p w14:paraId="42B8D493" w14:textId="1FF502DA" w:rsidR="00344F5E" w:rsidRDefault="00344F5E" w:rsidP="61909AF8">
          <w:pPr>
            <w:pStyle w:val="Koptekst"/>
            <w:ind w:left="-115"/>
          </w:pPr>
        </w:p>
      </w:tc>
      <w:tc>
        <w:tcPr>
          <w:tcW w:w="3307" w:type="dxa"/>
        </w:tcPr>
        <w:p w14:paraId="694E6249" w14:textId="622DF1B2" w:rsidR="00344F5E" w:rsidRDefault="00344F5E" w:rsidP="61909AF8">
          <w:pPr>
            <w:pStyle w:val="Koptekst"/>
            <w:jc w:val="center"/>
          </w:pPr>
        </w:p>
      </w:tc>
      <w:tc>
        <w:tcPr>
          <w:tcW w:w="3307" w:type="dxa"/>
        </w:tcPr>
        <w:p w14:paraId="7175B593" w14:textId="77777777" w:rsidR="00344F5E" w:rsidRDefault="00344F5E" w:rsidP="61909AF8">
          <w:pPr>
            <w:pStyle w:val="Koptekst"/>
            <w:ind w:right="-115"/>
            <w:jc w:val="right"/>
          </w:pPr>
        </w:p>
      </w:tc>
      <w:tc>
        <w:tcPr>
          <w:tcW w:w="3307" w:type="dxa"/>
        </w:tcPr>
        <w:p w14:paraId="3A9DD244" w14:textId="7BD33A6F" w:rsidR="00344F5E" w:rsidRDefault="00344F5E" w:rsidP="61909AF8">
          <w:pPr>
            <w:pStyle w:val="Koptekst"/>
            <w:ind w:right="-115"/>
            <w:jc w:val="right"/>
          </w:pPr>
        </w:p>
      </w:tc>
    </w:tr>
  </w:tbl>
  <w:p w14:paraId="4AFAE67C" w14:textId="0778EA76" w:rsidR="61909AF8" w:rsidRDefault="61909AF8" w:rsidP="61909AF8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7AACD8" w14:textId="1DD8A8B1" w:rsidR="0052021B" w:rsidRDefault="00687582" w:rsidP="00FE79C3">
    <w:pPr>
      <w:pStyle w:val="HeaderenFooterpagina1"/>
      <w:tabs>
        <w:tab w:val="right" w:pos="9921"/>
      </w:tabs>
      <w:spacing w:after="600" w:line="276" w:lineRule="auto"/>
      <w:rPr>
        <w:noProof/>
        <w:sz w:val="32"/>
        <w:szCs w:val="32"/>
        <w:lang w:eastAsia="en-GB"/>
      </w:rPr>
    </w:pPr>
    <w:r>
      <w:rPr>
        <w:noProof/>
        <w:lang w:eastAsia="nl-BE"/>
      </w:rPr>
      <w:drawing>
        <wp:anchor distT="0" distB="0" distL="114300" distR="114300" simplePos="0" relativeHeight="251660289" behindDoc="0" locked="0" layoutInCell="1" allowOverlap="1" wp14:anchorId="0A683D74" wp14:editId="5C0A51CC">
          <wp:simplePos x="0" y="0"/>
          <wp:positionH relativeFrom="page">
            <wp:posOffset>725805</wp:posOffset>
          </wp:positionH>
          <wp:positionV relativeFrom="page">
            <wp:posOffset>400050</wp:posOffset>
          </wp:positionV>
          <wp:extent cx="3167478" cy="660884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titeit-3-regels-koppe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67478" cy="66088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52021B">
      <w:rPr>
        <w:noProof/>
        <w:sz w:val="32"/>
        <w:szCs w:val="32"/>
        <w:lang w:eastAsia="en-GB"/>
      </w:rPr>
      <w:tab/>
    </w:r>
    <w:r w:rsidR="0052021B">
      <w:rPr>
        <w:noProof/>
        <w:sz w:val="32"/>
        <w:szCs w:val="32"/>
        <w:lang w:eastAsia="en-GB"/>
      </w:rPr>
      <w:tab/>
    </w:r>
  </w:p>
  <w:p w14:paraId="4945B342" w14:textId="77777777" w:rsidR="0052021B" w:rsidRPr="0049605C" w:rsidRDefault="0052021B" w:rsidP="00EC680D">
    <w:pPr>
      <w:pStyle w:val="HeaderenFooterpagina1"/>
      <w:tabs>
        <w:tab w:val="right" w:pos="9921"/>
      </w:tabs>
      <w:spacing w:after="600"/>
      <w:jc w:val="left"/>
      <w:rPr>
        <w:rStyle w:val="KoptekstCha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59239E"/>
    <w:multiLevelType w:val="hybridMultilevel"/>
    <w:tmpl w:val="4D484E22"/>
    <w:lvl w:ilvl="0" w:tplc="E1F64E5C">
      <w:start w:val="1"/>
      <w:numFmt w:val="bullet"/>
      <w:pStyle w:val="Lijstopsomteken5"/>
      <w:lvlText w:val="+"/>
      <w:lvlJc w:val="left"/>
      <w:pPr>
        <w:ind w:left="1800" w:hanging="360"/>
      </w:pPr>
      <w:rPr>
        <w:rFonts w:ascii="Flanders Art Sans" w:hAnsi="Flanders Art San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21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2" w:hanging="360"/>
      </w:pPr>
      <w:rPr>
        <w:rFonts w:ascii="Wingdings" w:hAnsi="Wingdings" w:hint="default"/>
      </w:rPr>
    </w:lvl>
  </w:abstractNum>
  <w:abstractNum w:abstractNumId="1" w15:restartNumberingAfterBreak="0">
    <w:nsid w:val="0F41603E"/>
    <w:multiLevelType w:val="hybridMultilevel"/>
    <w:tmpl w:val="018CA3AA"/>
    <w:lvl w:ilvl="0" w:tplc="B26C450A">
      <w:start w:val="1"/>
      <w:numFmt w:val="bullet"/>
      <w:pStyle w:val="Vlottetekst-roodMSF"/>
      <w:lvlText w:val="–"/>
      <w:lvlJc w:val="left"/>
      <w:pPr>
        <w:ind w:left="360" w:hanging="360"/>
      </w:pPr>
      <w:rPr>
        <w:rFonts w:ascii="Flanders Art Serif" w:hAnsi="Flanders Art Serif" w:hint="default"/>
        <w:color w:val="auto"/>
        <w:sz w:val="20"/>
        <w:szCs w:val="20"/>
      </w:rPr>
    </w:lvl>
    <w:lvl w:ilvl="1" w:tplc="EE7EF5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 w:tplc="138AEE2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 w:tplc="B26EA734">
      <w:start w:val="1"/>
      <w:numFmt w:val="bullet"/>
      <w:lvlText w:val=""/>
      <w:lvlJc w:val="left"/>
      <w:pPr>
        <w:ind w:left="1440" w:hanging="360"/>
      </w:pPr>
      <w:rPr>
        <w:rFonts w:ascii="Symbol" w:hAnsi="Symbol" w:hint="default"/>
      </w:rPr>
    </w:lvl>
    <w:lvl w:ilvl="4" w:tplc="FFA0284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5" w:tplc="189C98B2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6" w:tplc="8616663E">
      <w:start w:val="1"/>
      <w:numFmt w:val="bullet"/>
      <w:lvlText w:val=""/>
      <w:lvlJc w:val="left"/>
      <w:pPr>
        <w:ind w:left="2520" w:hanging="360"/>
      </w:pPr>
      <w:rPr>
        <w:rFonts w:ascii="Symbol" w:hAnsi="Symbol" w:hint="default"/>
      </w:rPr>
    </w:lvl>
    <w:lvl w:ilvl="7" w:tplc="F9CA865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 w:tplc="8834CF44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198B1C99"/>
    <w:multiLevelType w:val="hybridMultilevel"/>
    <w:tmpl w:val="B894B890"/>
    <w:lvl w:ilvl="0" w:tplc="4CE43F78">
      <w:start w:val="1"/>
      <w:numFmt w:val="bullet"/>
      <w:pStyle w:val="Lijstopsomteken2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34108F"/>
    <w:multiLevelType w:val="hybridMultilevel"/>
    <w:tmpl w:val="D26C1F04"/>
    <w:lvl w:ilvl="0" w:tplc="E64C83D4">
      <w:numFmt w:val="decimal"/>
      <w:pStyle w:val="Lijstnummering4"/>
      <w:lvlText w:val=""/>
      <w:lvlJc w:val="left"/>
    </w:lvl>
    <w:lvl w:ilvl="1" w:tplc="08090019">
      <w:numFmt w:val="decimal"/>
      <w:lvlText w:val=""/>
      <w:lvlJc w:val="left"/>
    </w:lvl>
    <w:lvl w:ilvl="2" w:tplc="0809001B">
      <w:numFmt w:val="decimal"/>
      <w:lvlText w:val=""/>
      <w:lvlJc w:val="left"/>
    </w:lvl>
    <w:lvl w:ilvl="3" w:tplc="0809000F">
      <w:numFmt w:val="decimal"/>
      <w:lvlText w:val=""/>
      <w:lvlJc w:val="left"/>
    </w:lvl>
    <w:lvl w:ilvl="4" w:tplc="08090019">
      <w:numFmt w:val="decimal"/>
      <w:lvlText w:val=""/>
      <w:lvlJc w:val="left"/>
    </w:lvl>
    <w:lvl w:ilvl="5" w:tplc="0809001B">
      <w:numFmt w:val="decimal"/>
      <w:lvlText w:val=""/>
      <w:lvlJc w:val="left"/>
    </w:lvl>
    <w:lvl w:ilvl="6" w:tplc="0809000F">
      <w:numFmt w:val="decimal"/>
      <w:lvlText w:val=""/>
      <w:lvlJc w:val="left"/>
    </w:lvl>
    <w:lvl w:ilvl="7" w:tplc="08090019">
      <w:numFmt w:val="decimal"/>
      <w:lvlText w:val=""/>
      <w:lvlJc w:val="left"/>
    </w:lvl>
    <w:lvl w:ilvl="8" w:tplc="0809001B">
      <w:numFmt w:val="decimal"/>
      <w:lvlText w:val=""/>
      <w:lvlJc w:val="left"/>
    </w:lvl>
  </w:abstractNum>
  <w:abstractNum w:abstractNumId="4" w15:restartNumberingAfterBreak="0">
    <w:nsid w:val="2F520868"/>
    <w:multiLevelType w:val="hybridMultilevel"/>
    <w:tmpl w:val="75B881D4"/>
    <w:lvl w:ilvl="0" w:tplc="979A6E58">
      <w:numFmt w:val="decimal"/>
      <w:pStyle w:val="Lijstopsomteken4"/>
      <w:lvlText w:val=""/>
      <w:lvlJc w:val="left"/>
    </w:lvl>
    <w:lvl w:ilvl="1" w:tplc="08090003">
      <w:numFmt w:val="decimal"/>
      <w:lvlText w:val=""/>
      <w:lvlJc w:val="left"/>
    </w:lvl>
    <w:lvl w:ilvl="2" w:tplc="08090005">
      <w:numFmt w:val="decimal"/>
      <w:lvlText w:val=""/>
      <w:lvlJc w:val="left"/>
    </w:lvl>
    <w:lvl w:ilvl="3" w:tplc="08090001">
      <w:numFmt w:val="decimal"/>
      <w:lvlText w:val=""/>
      <w:lvlJc w:val="left"/>
    </w:lvl>
    <w:lvl w:ilvl="4" w:tplc="08090003">
      <w:numFmt w:val="decimal"/>
      <w:lvlText w:val=""/>
      <w:lvlJc w:val="left"/>
    </w:lvl>
    <w:lvl w:ilvl="5" w:tplc="08090005">
      <w:numFmt w:val="decimal"/>
      <w:lvlText w:val=""/>
      <w:lvlJc w:val="left"/>
    </w:lvl>
    <w:lvl w:ilvl="6" w:tplc="08090001">
      <w:numFmt w:val="decimal"/>
      <w:lvlText w:val=""/>
      <w:lvlJc w:val="left"/>
    </w:lvl>
    <w:lvl w:ilvl="7" w:tplc="08090003">
      <w:numFmt w:val="decimal"/>
      <w:lvlText w:val=""/>
      <w:lvlJc w:val="left"/>
    </w:lvl>
    <w:lvl w:ilvl="8" w:tplc="08090005">
      <w:numFmt w:val="decimal"/>
      <w:lvlText w:val=""/>
      <w:lvlJc w:val="left"/>
    </w:lvl>
  </w:abstractNum>
  <w:abstractNum w:abstractNumId="5" w15:restartNumberingAfterBreak="0">
    <w:nsid w:val="373D6689"/>
    <w:multiLevelType w:val="hybridMultilevel"/>
    <w:tmpl w:val="A9C0BA76"/>
    <w:lvl w:ilvl="0" w:tplc="2D36F0A0">
      <w:numFmt w:val="decimal"/>
      <w:pStyle w:val="Lijstnummering3"/>
      <w:lvlText w:val=""/>
      <w:lvlJc w:val="left"/>
    </w:lvl>
    <w:lvl w:ilvl="1" w:tplc="08090019">
      <w:numFmt w:val="decimal"/>
      <w:lvlText w:val=""/>
      <w:lvlJc w:val="left"/>
    </w:lvl>
    <w:lvl w:ilvl="2" w:tplc="0809001B">
      <w:numFmt w:val="decimal"/>
      <w:lvlText w:val=""/>
      <w:lvlJc w:val="left"/>
    </w:lvl>
    <w:lvl w:ilvl="3" w:tplc="0809000F">
      <w:numFmt w:val="decimal"/>
      <w:lvlText w:val=""/>
      <w:lvlJc w:val="left"/>
    </w:lvl>
    <w:lvl w:ilvl="4" w:tplc="08090019">
      <w:numFmt w:val="decimal"/>
      <w:lvlText w:val=""/>
      <w:lvlJc w:val="left"/>
    </w:lvl>
    <w:lvl w:ilvl="5" w:tplc="0809001B">
      <w:numFmt w:val="decimal"/>
      <w:lvlText w:val=""/>
      <w:lvlJc w:val="left"/>
    </w:lvl>
    <w:lvl w:ilvl="6" w:tplc="0809000F">
      <w:numFmt w:val="decimal"/>
      <w:lvlText w:val=""/>
      <w:lvlJc w:val="left"/>
    </w:lvl>
    <w:lvl w:ilvl="7" w:tplc="08090019">
      <w:numFmt w:val="decimal"/>
      <w:lvlText w:val=""/>
      <w:lvlJc w:val="left"/>
    </w:lvl>
    <w:lvl w:ilvl="8" w:tplc="0809001B">
      <w:numFmt w:val="decimal"/>
      <w:lvlText w:val=""/>
      <w:lvlJc w:val="left"/>
    </w:lvl>
  </w:abstractNum>
  <w:abstractNum w:abstractNumId="6" w15:restartNumberingAfterBreak="0">
    <w:nsid w:val="3D312F61"/>
    <w:multiLevelType w:val="hybridMultilevel"/>
    <w:tmpl w:val="AECE8C0A"/>
    <w:lvl w:ilvl="0" w:tplc="3536E4D6">
      <w:numFmt w:val="decimal"/>
      <w:pStyle w:val="Lijstnummering2"/>
      <w:lvlText w:val=""/>
      <w:lvlJc w:val="left"/>
    </w:lvl>
    <w:lvl w:ilvl="1" w:tplc="08090019">
      <w:numFmt w:val="decimal"/>
      <w:lvlText w:val=""/>
      <w:lvlJc w:val="left"/>
    </w:lvl>
    <w:lvl w:ilvl="2" w:tplc="0809001B">
      <w:numFmt w:val="decimal"/>
      <w:lvlText w:val=""/>
      <w:lvlJc w:val="left"/>
    </w:lvl>
    <w:lvl w:ilvl="3" w:tplc="0809000F">
      <w:numFmt w:val="decimal"/>
      <w:lvlText w:val=""/>
      <w:lvlJc w:val="left"/>
    </w:lvl>
    <w:lvl w:ilvl="4" w:tplc="08090019">
      <w:numFmt w:val="decimal"/>
      <w:lvlText w:val=""/>
      <w:lvlJc w:val="left"/>
    </w:lvl>
    <w:lvl w:ilvl="5" w:tplc="0809001B">
      <w:numFmt w:val="decimal"/>
      <w:lvlText w:val=""/>
      <w:lvlJc w:val="left"/>
    </w:lvl>
    <w:lvl w:ilvl="6" w:tplc="0809000F">
      <w:numFmt w:val="decimal"/>
      <w:lvlText w:val=""/>
      <w:lvlJc w:val="left"/>
    </w:lvl>
    <w:lvl w:ilvl="7" w:tplc="08090019">
      <w:numFmt w:val="decimal"/>
      <w:lvlText w:val=""/>
      <w:lvlJc w:val="left"/>
    </w:lvl>
    <w:lvl w:ilvl="8" w:tplc="0809001B">
      <w:numFmt w:val="decimal"/>
      <w:lvlText w:val=""/>
      <w:lvlJc w:val="left"/>
    </w:lvl>
  </w:abstractNum>
  <w:abstractNum w:abstractNumId="7" w15:restartNumberingAfterBreak="0">
    <w:nsid w:val="4E3B7CB4"/>
    <w:multiLevelType w:val="hybridMultilevel"/>
    <w:tmpl w:val="E30AAB6C"/>
    <w:lvl w:ilvl="0" w:tplc="2C808788">
      <w:numFmt w:val="decimal"/>
      <w:pStyle w:val="Lijstnummering5"/>
      <w:lvlText w:val=""/>
      <w:lvlJc w:val="left"/>
    </w:lvl>
    <w:lvl w:ilvl="1" w:tplc="08090019">
      <w:numFmt w:val="decimal"/>
      <w:lvlText w:val=""/>
      <w:lvlJc w:val="left"/>
    </w:lvl>
    <w:lvl w:ilvl="2" w:tplc="0809001B">
      <w:numFmt w:val="decimal"/>
      <w:lvlText w:val=""/>
      <w:lvlJc w:val="left"/>
    </w:lvl>
    <w:lvl w:ilvl="3" w:tplc="0809000F">
      <w:numFmt w:val="decimal"/>
      <w:lvlText w:val=""/>
      <w:lvlJc w:val="left"/>
    </w:lvl>
    <w:lvl w:ilvl="4" w:tplc="08090019">
      <w:numFmt w:val="decimal"/>
      <w:lvlText w:val=""/>
      <w:lvlJc w:val="left"/>
    </w:lvl>
    <w:lvl w:ilvl="5" w:tplc="0809001B">
      <w:numFmt w:val="decimal"/>
      <w:lvlText w:val=""/>
      <w:lvlJc w:val="left"/>
    </w:lvl>
    <w:lvl w:ilvl="6" w:tplc="0809000F">
      <w:numFmt w:val="decimal"/>
      <w:lvlText w:val=""/>
      <w:lvlJc w:val="left"/>
    </w:lvl>
    <w:lvl w:ilvl="7" w:tplc="08090019">
      <w:numFmt w:val="decimal"/>
      <w:lvlText w:val=""/>
      <w:lvlJc w:val="left"/>
    </w:lvl>
    <w:lvl w:ilvl="8" w:tplc="0809001B">
      <w:numFmt w:val="decimal"/>
      <w:lvlText w:val=""/>
      <w:lvlJc w:val="left"/>
    </w:lvl>
  </w:abstractNum>
  <w:abstractNum w:abstractNumId="8" w15:restartNumberingAfterBreak="0">
    <w:nsid w:val="516A26A9"/>
    <w:multiLevelType w:val="hybridMultilevel"/>
    <w:tmpl w:val="BFCEF4E0"/>
    <w:lvl w:ilvl="0" w:tplc="8A1265D8">
      <w:start w:val="1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Sylfaen" w:hAnsi="Sylfaen" w:hint="default"/>
      </w:rPr>
    </w:lvl>
    <w:lvl w:ilvl="1" w:tplc="041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285613"/>
    <w:multiLevelType w:val="hybridMultilevel"/>
    <w:tmpl w:val="3210F5B4"/>
    <w:lvl w:ilvl="0" w:tplc="B212CE96">
      <w:numFmt w:val="decimal"/>
      <w:pStyle w:val="Lijstnummering"/>
      <w:lvlText w:val=""/>
      <w:lvlJc w:val="left"/>
    </w:lvl>
    <w:lvl w:ilvl="1" w:tplc="EA869D8A">
      <w:numFmt w:val="decimal"/>
      <w:lvlText w:val=""/>
      <w:lvlJc w:val="left"/>
    </w:lvl>
    <w:lvl w:ilvl="2" w:tplc="5DA01D62">
      <w:numFmt w:val="decimal"/>
      <w:lvlText w:val=""/>
      <w:lvlJc w:val="left"/>
    </w:lvl>
    <w:lvl w:ilvl="3" w:tplc="78BE7596">
      <w:numFmt w:val="decimal"/>
      <w:lvlText w:val=""/>
      <w:lvlJc w:val="left"/>
    </w:lvl>
    <w:lvl w:ilvl="4" w:tplc="77AEF104">
      <w:numFmt w:val="decimal"/>
      <w:lvlText w:val=""/>
      <w:lvlJc w:val="left"/>
    </w:lvl>
    <w:lvl w:ilvl="5" w:tplc="BD7A9EFE">
      <w:numFmt w:val="decimal"/>
      <w:lvlText w:val=""/>
      <w:lvlJc w:val="left"/>
    </w:lvl>
    <w:lvl w:ilvl="6" w:tplc="F732FAFC">
      <w:numFmt w:val="decimal"/>
      <w:lvlText w:val=""/>
      <w:lvlJc w:val="left"/>
    </w:lvl>
    <w:lvl w:ilvl="7" w:tplc="3DC6258C">
      <w:numFmt w:val="decimal"/>
      <w:lvlText w:val=""/>
      <w:lvlJc w:val="left"/>
    </w:lvl>
    <w:lvl w:ilvl="8" w:tplc="AF8AD95E">
      <w:numFmt w:val="decimal"/>
      <w:lvlText w:val=""/>
      <w:lvlJc w:val="left"/>
    </w:lvl>
  </w:abstractNum>
  <w:abstractNum w:abstractNumId="10" w15:restartNumberingAfterBreak="0">
    <w:nsid w:val="5A885161"/>
    <w:multiLevelType w:val="hybridMultilevel"/>
    <w:tmpl w:val="282EBF7C"/>
    <w:lvl w:ilvl="0" w:tplc="16FE945C">
      <w:numFmt w:val="decimal"/>
      <w:pStyle w:val="Inspringing"/>
      <w:lvlText w:val=""/>
      <w:lvlJc w:val="left"/>
    </w:lvl>
    <w:lvl w:ilvl="1" w:tplc="08130003">
      <w:numFmt w:val="decimal"/>
      <w:lvlText w:val=""/>
      <w:lvlJc w:val="left"/>
    </w:lvl>
    <w:lvl w:ilvl="2" w:tplc="08130005">
      <w:numFmt w:val="decimal"/>
      <w:lvlText w:val=""/>
      <w:lvlJc w:val="left"/>
    </w:lvl>
    <w:lvl w:ilvl="3" w:tplc="08130001">
      <w:numFmt w:val="decimal"/>
      <w:lvlText w:val=""/>
      <w:lvlJc w:val="left"/>
    </w:lvl>
    <w:lvl w:ilvl="4" w:tplc="08130003">
      <w:numFmt w:val="decimal"/>
      <w:lvlText w:val=""/>
      <w:lvlJc w:val="left"/>
    </w:lvl>
    <w:lvl w:ilvl="5" w:tplc="08130005">
      <w:numFmt w:val="decimal"/>
      <w:lvlText w:val=""/>
      <w:lvlJc w:val="left"/>
    </w:lvl>
    <w:lvl w:ilvl="6" w:tplc="08130001">
      <w:numFmt w:val="decimal"/>
      <w:lvlText w:val=""/>
      <w:lvlJc w:val="left"/>
    </w:lvl>
    <w:lvl w:ilvl="7" w:tplc="08130003">
      <w:numFmt w:val="decimal"/>
      <w:lvlText w:val=""/>
      <w:lvlJc w:val="left"/>
    </w:lvl>
    <w:lvl w:ilvl="8" w:tplc="08130005">
      <w:numFmt w:val="decimal"/>
      <w:lvlText w:val=""/>
      <w:lvlJc w:val="left"/>
    </w:lvl>
  </w:abstractNum>
  <w:abstractNum w:abstractNumId="11" w15:restartNumberingAfterBreak="0">
    <w:nsid w:val="6B532F02"/>
    <w:multiLevelType w:val="hybridMultilevel"/>
    <w:tmpl w:val="3CCA6432"/>
    <w:lvl w:ilvl="0" w:tplc="8A1265D8">
      <w:start w:val="1"/>
      <w:numFmt w:val="bullet"/>
      <w:lvlText w:val="-"/>
      <w:lvlJc w:val="left"/>
      <w:pPr>
        <w:ind w:left="360" w:hanging="360"/>
      </w:pPr>
      <w:rPr>
        <w:rFonts w:ascii="Sylfaen" w:hAnsi="Sylfaen" w:hint="default"/>
      </w:rPr>
    </w:lvl>
    <w:lvl w:ilvl="1" w:tplc="08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EAA4CC9"/>
    <w:multiLevelType w:val="hybridMultilevel"/>
    <w:tmpl w:val="04EE5BF2"/>
    <w:lvl w:ilvl="0" w:tplc="635895E4">
      <w:numFmt w:val="decimal"/>
      <w:pStyle w:val="Lijstopsomteken3"/>
      <w:lvlText w:val=""/>
      <w:lvlJc w:val="left"/>
    </w:lvl>
    <w:lvl w:ilvl="1" w:tplc="08090003">
      <w:numFmt w:val="decimal"/>
      <w:lvlText w:val=""/>
      <w:lvlJc w:val="left"/>
    </w:lvl>
    <w:lvl w:ilvl="2" w:tplc="08090005">
      <w:numFmt w:val="decimal"/>
      <w:lvlText w:val=""/>
      <w:lvlJc w:val="left"/>
    </w:lvl>
    <w:lvl w:ilvl="3" w:tplc="08090001">
      <w:numFmt w:val="decimal"/>
      <w:lvlText w:val=""/>
      <w:lvlJc w:val="left"/>
    </w:lvl>
    <w:lvl w:ilvl="4" w:tplc="08090003">
      <w:numFmt w:val="decimal"/>
      <w:lvlText w:val=""/>
      <w:lvlJc w:val="left"/>
    </w:lvl>
    <w:lvl w:ilvl="5" w:tplc="08090005">
      <w:numFmt w:val="decimal"/>
      <w:lvlText w:val=""/>
      <w:lvlJc w:val="left"/>
    </w:lvl>
    <w:lvl w:ilvl="6" w:tplc="08090001">
      <w:numFmt w:val="decimal"/>
      <w:lvlText w:val=""/>
      <w:lvlJc w:val="left"/>
    </w:lvl>
    <w:lvl w:ilvl="7" w:tplc="08090003">
      <w:numFmt w:val="decimal"/>
      <w:lvlText w:val=""/>
      <w:lvlJc w:val="left"/>
    </w:lvl>
    <w:lvl w:ilvl="8" w:tplc="08090005">
      <w:numFmt w:val="decimal"/>
      <w:lvlText w:val=""/>
      <w:lvlJc w:val="left"/>
    </w:lvl>
  </w:abstractNum>
  <w:abstractNum w:abstractNumId="13" w15:restartNumberingAfterBreak="0">
    <w:nsid w:val="70B472DD"/>
    <w:multiLevelType w:val="multilevel"/>
    <w:tmpl w:val="53C2B9FA"/>
    <w:lvl w:ilvl="0">
      <w:start w:val="1"/>
      <w:numFmt w:val="decimal"/>
      <w:lvlText w:val="%1.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pStyle w:val="Kop4"/>
      <w:lvlText w:val=""/>
      <w:lvlJc w:val="left"/>
    </w:lvl>
    <w:lvl w:ilvl="4">
      <w:numFmt w:val="decimal"/>
      <w:pStyle w:val="Kop5"/>
      <w:lvlText w:val=""/>
      <w:lvlJc w:val="left"/>
    </w:lvl>
    <w:lvl w:ilvl="5">
      <w:numFmt w:val="decimal"/>
      <w:pStyle w:val="Kop6"/>
      <w:lvlText w:val=""/>
      <w:lvlJc w:val="left"/>
    </w:lvl>
    <w:lvl w:ilvl="6">
      <w:numFmt w:val="decimal"/>
      <w:pStyle w:val="Kop7"/>
      <w:lvlText w:val=""/>
      <w:lvlJc w:val="left"/>
    </w:lvl>
    <w:lvl w:ilvl="7">
      <w:numFmt w:val="decimal"/>
      <w:pStyle w:val="Kop8"/>
      <w:lvlText w:val=""/>
      <w:lvlJc w:val="left"/>
    </w:lvl>
    <w:lvl w:ilvl="8">
      <w:numFmt w:val="decimal"/>
      <w:pStyle w:val="Kop9"/>
      <w:lvlText w:val=""/>
      <w:lvlJc w:val="left"/>
    </w:lvl>
  </w:abstractNum>
  <w:abstractNum w:abstractNumId="14" w15:restartNumberingAfterBreak="0">
    <w:nsid w:val="77D565A1"/>
    <w:multiLevelType w:val="hybridMultilevel"/>
    <w:tmpl w:val="C28CEE6E"/>
    <w:lvl w:ilvl="0" w:tplc="0813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81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 w16cid:durableId="1546524347">
    <w:abstractNumId w:val="13"/>
  </w:num>
  <w:num w:numId="2" w16cid:durableId="1175918906">
    <w:abstractNumId w:val="1"/>
  </w:num>
  <w:num w:numId="3" w16cid:durableId="456877536">
    <w:abstractNumId w:val="10"/>
  </w:num>
  <w:num w:numId="4" w16cid:durableId="865798436">
    <w:abstractNumId w:val="12"/>
  </w:num>
  <w:num w:numId="5" w16cid:durableId="962081879">
    <w:abstractNumId w:val="4"/>
  </w:num>
  <w:num w:numId="6" w16cid:durableId="2060127869">
    <w:abstractNumId w:val="0"/>
  </w:num>
  <w:num w:numId="7" w16cid:durableId="1802843822">
    <w:abstractNumId w:val="9"/>
  </w:num>
  <w:num w:numId="8" w16cid:durableId="691878371">
    <w:abstractNumId w:val="6"/>
  </w:num>
  <w:num w:numId="9" w16cid:durableId="1427917277">
    <w:abstractNumId w:val="5"/>
  </w:num>
  <w:num w:numId="10" w16cid:durableId="1991514505">
    <w:abstractNumId w:val="3"/>
  </w:num>
  <w:num w:numId="11" w16cid:durableId="1491748039">
    <w:abstractNumId w:val="7"/>
  </w:num>
  <w:num w:numId="12" w16cid:durableId="1630746070">
    <w:abstractNumId w:val="2"/>
  </w:num>
  <w:num w:numId="13" w16cid:durableId="1857689208">
    <w:abstractNumId w:val="8"/>
  </w:num>
  <w:num w:numId="14" w16cid:durableId="1508979195">
    <w:abstractNumId w:val="11"/>
  </w:num>
  <w:num w:numId="15" w16cid:durableId="217716468">
    <w:abstractNumId w:val="1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TrueTypeFonts/>
  <w:embedSystemFonts/>
  <w:saveSubsetFonts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readOnly" w:enforcement="0"/>
  <w:defaultTabStop w:val="720"/>
  <w:hyphenationZone w:val="357"/>
  <w:evenAndOddHeaders/>
  <w:drawingGridHorizontalSpacing w:val="110"/>
  <w:displayHorizontalDrawingGridEvery w:val="2"/>
  <w:characterSpacingControl w:val="doNotCompress"/>
  <w:hdrShapeDefaults>
    <o:shapedefaults v:ext="edit" spidmax="2050">
      <o:colormru v:ext="edit" colors="black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405D"/>
    <w:rsid w:val="00000FDD"/>
    <w:rsid w:val="000019AC"/>
    <w:rsid w:val="00001BD3"/>
    <w:rsid w:val="0000298C"/>
    <w:rsid w:val="00005390"/>
    <w:rsid w:val="000054F2"/>
    <w:rsid w:val="00005F1F"/>
    <w:rsid w:val="00006D4D"/>
    <w:rsid w:val="000078AC"/>
    <w:rsid w:val="00010397"/>
    <w:rsid w:val="0001155C"/>
    <w:rsid w:val="000115F9"/>
    <w:rsid w:val="0001276E"/>
    <w:rsid w:val="00012B44"/>
    <w:rsid w:val="0001348C"/>
    <w:rsid w:val="00014E73"/>
    <w:rsid w:val="00016FC4"/>
    <w:rsid w:val="000175BA"/>
    <w:rsid w:val="00020494"/>
    <w:rsid w:val="0002173E"/>
    <w:rsid w:val="000218F7"/>
    <w:rsid w:val="0002327C"/>
    <w:rsid w:val="000259FE"/>
    <w:rsid w:val="00026C2C"/>
    <w:rsid w:val="000270BB"/>
    <w:rsid w:val="00031ADE"/>
    <w:rsid w:val="00032035"/>
    <w:rsid w:val="000327EE"/>
    <w:rsid w:val="00032AB6"/>
    <w:rsid w:val="000345A7"/>
    <w:rsid w:val="000367AE"/>
    <w:rsid w:val="000373B9"/>
    <w:rsid w:val="000415EC"/>
    <w:rsid w:val="00042A43"/>
    <w:rsid w:val="00044105"/>
    <w:rsid w:val="00044F0D"/>
    <w:rsid w:val="00045962"/>
    <w:rsid w:val="00045DB4"/>
    <w:rsid w:val="00047387"/>
    <w:rsid w:val="00051345"/>
    <w:rsid w:val="0005184E"/>
    <w:rsid w:val="00052FC1"/>
    <w:rsid w:val="00053795"/>
    <w:rsid w:val="00053994"/>
    <w:rsid w:val="00054003"/>
    <w:rsid w:val="00054F9B"/>
    <w:rsid w:val="00055797"/>
    <w:rsid w:val="00056784"/>
    <w:rsid w:val="00057D53"/>
    <w:rsid w:val="000605E3"/>
    <w:rsid w:val="00061182"/>
    <w:rsid w:val="00061432"/>
    <w:rsid w:val="000614AF"/>
    <w:rsid w:val="00061701"/>
    <w:rsid w:val="00061762"/>
    <w:rsid w:val="00062845"/>
    <w:rsid w:val="00062CEF"/>
    <w:rsid w:val="0006473C"/>
    <w:rsid w:val="0006578B"/>
    <w:rsid w:val="00065A7B"/>
    <w:rsid w:val="00065E8E"/>
    <w:rsid w:val="00066223"/>
    <w:rsid w:val="00070309"/>
    <w:rsid w:val="000703EE"/>
    <w:rsid w:val="000705D8"/>
    <w:rsid w:val="0007151A"/>
    <w:rsid w:val="00072473"/>
    <w:rsid w:val="0007260B"/>
    <w:rsid w:val="00072995"/>
    <w:rsid w:val="00072ABC"/>
    <w:rsid w:val="00072FD6"/>
    <w:rsid w:val="000735E5"/>
    <w:rsid w:val="00073BC1"/>
    <w:rsid w:val="00074C0C"/>
    <w:rsid w:val="0007526D"/>
    <w:rsid w:val="00075665"/>
    <w:rsid w:val="0007585A"/>
    <w:rsid w:val="000761A8"/>
    <w:rsid w:val="0007626A"/>
    <w:rsid w:val="00076951"/>
    <w:rsid w:val="00080409"/>
    <w:rsid w:val="000815A9"/>
    <w:rsid w:val="00081CE0"/>
    <w:rsid w:val="0008262E"/>
    <w:rsid w:val="00082DCB"/>
    <w:rsid w:val="000835BB"/>
    <w:rsid w:val="0008370A"/>
    <w:rsid w:val="00083B60"/>
    <w:rsid w:val="00083B7C"/>
    <w:rsid w:val="00083CFE"/>
    <w:rsid w:val="00085310"/>
    <w:rsid w:val="0008561F"/>
    <w:rsid w:val="0009023D"/>
    <w:rsid w:val="000905E6"/>
    <w:rsid w:val="00090E90"/>
    <w:rsid w:val="00091405"/>
    <w:rsid w:val="000916D5"/>
    <w:rsid w:val="00092FE8"/>
    <w:rsid w:val="000933E6"/>
    <w:rsid w:val="00095628"/>
    <w:rsid w:val="00095C6D"/>
    <w:rsid w:val="00097478"/>
    <w:rsid w:val="000A065A"/>
    <w:rsid w:val="000A090B"/>
    <w:rsid w:val="000A2134"/>
    <w:rsid w:val="000A446D"/>
    <w:rsid w:val="000A5A1C"/>
    <w:rsid w:val="000A6843"/>
    <w:rsid w:val="000A687F"/>
    <w:rsid w:val="000A6A46"/>
    <w:rsid w:val="000A7183"/>
    <w:rsid w:val="000B29C5"/>
    <w:rsid w:val="000B42A6"/>
    <w:rsid w:val="000B441F"/>
    <w:rsid w:val="000B5E40"/>
    <w:rsid w:val="000B7DF0"/>
    <w:rsid w:val="000C0695"/>
    <w:rsid w:val="000C0924"/>
    <w:rsid w:val="000C0A3D"/>
    <w:rsid w:val="000C1731"/>
    <w:rsid w:val="000C1A1A"/>
    <w:rsid w:val="000C2364"/>
    <w:rsid w:val="000C257A"/>
    <w:rsid w:val="000C3351"/>
    <w:rsid w:val="000C3642"/>
    <w:rsid w:val="000C4692"/>
    <w:rsid w:val="000C4EC9"/>
    <w:rsid w:val="000C6392"/>
    <w:rsid w:val="000C6C4D"/>
    <w:rsid w:val="000D0B45"/>
    <w:rsid w:val="000D15EF"/>
    <w:rsid w:val="000D183D"/>
    <w:rsid w:val="000D19A4"/>
    <w:rsid w:val="000D19B7"/>
    <w:rsid w:val="000D24A8"/>
    <w:rsid w:val="000D377B"/>
    <w:rsid w:val="000D43B1"/>
    <w:rsid w:val="000D4517"/>
    <w:rsid w:val="000D4C14"/>
    <w:rsid w:val="000D4DCF"/>
    <w:rsid w:val="000D5508"/>
    <w:rsid w:val="000D5E6F"/>
    <w:rsid w:val="000D6363"/>
    <w:rsid w:val="000D7CBD"/>
    <w:rsid w:val="000E0BBF"/>
    <w:rsid w:val="000E15C0"/>
    <w:rsid w:val="000E3B18"/>
    <w:rsid w:val="000E4598"/>
    <w:rsid w:val="000E6DBB"/>
    <w:rsid w:val="000E7454"/>
    <w:rsid w:val="000E7F13"/>
    <w:rsid w:val="000F01B1"/>
    <w:rsid w:val="000F02BB"/>
    <w:rsid w:val="000F1193"/>
    <w:rsid w:val="000F1D3F"/>
    <w:rsid w:val="000F256B"/>
    <w:rsid w:val="000F2E57"/>
    <w:rsid w:val="000F321E"/>
    <w:rsid w:val="000F3B6E"/>
    <w:rsid w:val="000F425D"/>
    <w:rsid w:val="000F4340"/>
    <w:rsid w:val="000F4C34"/>
    <w:rsid w:val="000F5482"/>
    <w:rsid w:val="000F5F9D"/>
    <w:rsid w:val="000F6451"/>
    <w:rsid w:val="000F68FC"/>
    <w:rsid w:val="000F7BC4"/>
    <w:rsid w:val="001009A2"/>
    <w:rsid w:val="00100F65"/>
    <w:rsid w:val="00101253"/>
    <w:rsid w:val="00101667"/>
    <w:rsid w:val="0010193F"/>
    <w:rsid w:val="00101C21"/>
    <w:rsid w:val="00101D2B"/>
    <w:rsid w:val="00103231"/>
    <w:rsid w:val="0010380B"/>
    <w:rsid w:val="00103BEE"/>
    <w:rsid w:val="0010409A"/>
    <w:rsid w:val="0010467D"/>
    <w:rsid w:val="00104D71"/>
    <w:rsid w:val="00105903"/>
    <w:rsid w:val="00105EC4"/>
    <w:rsid w:val="0011077F"/>
    <w:rsid w:val="00110891"/>
    <w:rsid w:val="00110B6B"/>
    <w:rsid w:val="00110DA8"/>
    <w:rsid w:val="0011263F"/>
    <w:rsid w:val="00112D97"/>
    <w:rsid w:val="00112E49"/>
    <w:rsid w:val="001137F5"/>
    <w:rsid w:val="0011406F"/>
    <w:rsid w:val="00114149"/>
    <w:rsid w:val="00114837"/>
    <w:rsid w:val="00114B7E"/>
    <w:rsid w:val="00117227"/>
    <w:rsid w:val="001177EA"/>
    <w:rsid w:val="00120629"/>
    <w:rsid w:val="00120C44"/>
    <w:rsid w:val="00121D2A"/>
    <w:rsid w:val="00123BB3"/>
    <w:rsid w:val="00124323"/>
    <w:rsid w:val="001246FB"/>
    <w:rsid w:val="0012499E"/>
    <w:rsid w:val="00124B14"/>
    <w:rsid w:val="00125310"/>
    <w:rsid w:val="00125437"/>
    <w:rsid w:val="00127506"/>
    <w:rsid w:val="00127C8D"/>
    <w:rsid w:val="00127E43"/>
    <w:rsid w:val="001303FE"/>
    <w:rsid w:val="00131E10"/>
    <w:rsid w:val="00131F57"/>
    <w:rsid w:val="0013252B"/>
    <w:rsid w:val="0013336D"/>
    <w:rsid w:val="00133B76"/>
    <w:rsid w:val="00136181"/>
    <w:rsid w:val="001369B9"/>
    <w:rsid w:val="00140E49"/>
    <w:rsid w:val="001417AF"/>
    <w:rsid w:val="00141C18"/>
    <w:rsid w:val="00141D5F"/>
    <w:rsid w:val="001422F6"/>
    <w:rsid w:val="00142DED"/>
    <w:rsid w:val="00143557"/>
    <w:rsid w:val="0014452F"/>
    <w:rsid w:val="001451A3"/>
    <w:rsid w:val="00150622"/>
    <w:rsid w:val="0015074E"/>
    <w:rsid w:val="00151009"/>
    <w:rsid w:val="00151AD7"/>
    <w:rsid w:val="00152888"/>
    <w:rsid w:val="00152A6C"/>
    <w:rsid w:val="00153838"/>
    <w:rsid w:val="00154294"/>
    <w:rsid w:val="00154C3A"/>
    <w:rsid w:val="00154E32"/>
    <w:rsid w:val="0015536D"/>
    <w:rsid w:val="00155603"/>
    <w:rsid w:val="001556FF"/>
    <w:rsid w:val="00155E18"/>
    <w:rsid w:val="00156E50"/>
    <w:rsid w:val="001605A8"/>
    <w:rsid w:val="00162426"/>
    <w:rsid w:val="00163526"/>
    <w:rsid w:val="001635DF"/>
    <w:rsid w:val="00164924"/>
    <w:rsid w:val="00164D3F"/>
    <w:rsid w:val="00164FB4"/>
    <w:rsid w:val="0016712B"/>
    <w:rsid w:val="00167D60"/>
    <w:rsid w:val="0017048F"/>
    <w:rsid w:val="001713C5"/>
    <w:rsid w:val="0017294E"/>
    <w:rsid w:val="001735FE"/>
    <w:rsid w:val="00173B7E"/>
    <w:rsid w:val="00173C23"/>
    <w:rsid w:val="00173DB0"/>
    <w:rsid w:val="001757B7"/>
    <w:rsid w:val="00175EF8"/>
    <w:rsid w:val="0017683B"/>
    <w:rsid w:val="00176C9D"/>
    <w:rsid w:val="00176D95"/>
    <w:rsid w:val="00177A6E"/>
    <w:rsid w:val="00180708"/>
    <w:rsid w:val="00180F08"/>
    <w:rsid w:val="00181A52"/>
    <w:rsid w:val="001821FB"/>
    <w:rsid w:val="0018224E"/>
    <w:rsid w:val="001823A9"/>
    <w:rsid w:val="0018295C"/>
    <w:rsid w:val="00182A9F"/>
    <w:rsid w:val="001832E3"/>
    <w:rsid w:val="0018337E"/>
    <w:rsid w:val="00185D9E"/>
    <w:rsid w:val="001879FC"/>
    <w:rsid w:val="00190C01"/>
    <w:rsid w:val="00191911"/>
    <w:rsid w:val="00192CBF"/>
    <w:rsid w:val="00192CE3"/>
    <w:rsid w:val="001945D6"/>
    <w:rsid w:val="00197F92"/>
    <w:rsid w:val="001A113C"/>
    <w:rsid w:val="001A162A"/>
    <w:rsid w:val="001A386B"/>
    <w:rsid w:val="001A4288"/>
    <w:rsid w:val="001A4EDD"/>
    <w:rsid w:val="001A50F7"/>
    <w:rsid w:val="001A5331"/>
    <w:rsid w:val="001A5953"/>
    <w:rsid w:val="001A5D1E"/>
    <w:rsid w:val="001A5D74"/>
    <w:rsid w:val="001A607F"/>
    <w:rsid w:val="001A6CCB"/>
    <w:rsid w:val="001A7564"/>
    <w:rsid w:val="001B100F"/>
    <w:rsid w:val="001B2510"/>
    <w:rsid w:val="001B265A"/>
    <w:rsid w:val="001B2780"/>
    <w:rsid w:val="001B2AFD"/>
    <w:rsid w:val="001B39C2"/>
    <w:rsid w:val="001B4B50"/>
    <w:rsid w:val="001B4F80"/>
    <w:rsid w:val="001B6950"/>
    <w:rsid w:val="001B7377"/>
    <w:rsid w:val="001B775A"/>
    <w:rsid w:val="001C0679"/>
    <w:rsid w:val="001C114D"/>
    <w:rsid w:val="001C1358"/>
    <w:rsid w:val="001C27C2"/>
    <w:rsid w:val="001C53DE"/>
    <w:rsid w:val="001C565D"/>
    <w:rsid w:val="001C569E"/>
    <w:rsid w:val="001C6715"/>
    <w:rsid w:val="001D034A"/>
    <w:rsid w:val="001D03CA"/>
    <w:rsid w:val="001D06D0"/>
    <w:rsid w:val="001D1422"/>
    <w:rsid w:val="001D1FE1"/>
    <w:rsid w:val="001D26A4"/>
    <w:rsid w:val="001D27CD"/>
    <w:rsid w:val="001D2840"/>
    <w:rsid w:val="001D3217"/>
    <w:rsid w:val="001D3348"/>
    <w:rsid w:val="001D5F9C"/>
    <w:rsid w:val="001D6125"/>
    <w:rsid w:val="001D72C6"/>
    <w:rsid w:val="001E08BF"/>
    <w:rsid w:val="001E1562"/>
    <w:rsid w:val="001E170E"/>
    <w:rsid w:val="001E17C8"/>
    <w:rsid w:val="001E1DAA"/>
    <w:rsid w:val="001E48E7"/>
    <w:rsid w:val="001E59BB"/>
    <w:rsid w:val="001F11F3"/>
    <w:rsid w:val="001F17A7"/>
    <w:rsid w:val="001F1BBE"/>
    <w:rsid w:val="001F1C6C"/>
    <w:rsid w:val="001F1E85"/>
    <w:rsid w:val="001F28F8"/>
    <w:rsid w:val="001F3D69"/>
    <w:rsid w:val="001F4914"/>
    <w:rsid w:val="001F52E7"/>
    <w:rsid w:val="001F7A9B"/>
    <w:rsid w:val="0020000A"/>
    <w:rsid w:val="00201B8C"/>
    <w:rsid w:val="00201C35"/>
    <w:rsid w:val="00201C87"/>
    <w:rsid w:val="00201F08"/>
    <w:rsid w:val="0020234E"/>
    <w:rsid w:val="00202869"/>
    <w:rsid w:val="00204445"/>
    <w:rsid w:val="00204C86"/>
    <w:rsid w:val="002050CF"/>
    <w:rsid w:val="0020556E"/>
    <w:rsid w:val="00205876"/>
    <w:rsid w:val="002062CE"/>
    <w:rsid w:val="00206749"/>
    <w:rsid w:val="0020711E"/>
    <w:rsid w:val="002101E8"/>
    <w:rsid w:val="0021033F"/>
    <w:rsid w:val="002103AB"/>
    <w:rsid w:val="00210555"/>
    <w:rsid w:val="00210DDC"/>
    <w:rsid w:val="0021249B"/>
    <w:rsid w:val="00213214"/>
    <w:rsid w:val="002132ED"/>
    <w:rsid w:val="0021332D"/>
    <w:rsid w:val="00214F4C"/>
    <w:rsid w:val="00215B22"/>
    <w:rsid w:val="00216169"/>
    <w:rsid w:val="00217B29"/>
    <w:rsid w:val="002202B7"/>
    <w:rsid w:val="00220C23"/>
    <w:rsid w:val="00220CD5"/>
    <w:rsid w:val="00221A5D"/>
    <w:rsid w:val="0022585E"/>
    <w:rsid w:val="00225E25"/>
    <w:rsid w:val="002273E4"/>
    <w:rsid w:val="00227E6E"/>
    <w:rsid w:val="00232FED"/>
    <w:rsid w:val="002338DB"/>
    <w:rsid w:val="00234A8C"/>
    <w:rsid w:val="00234DBE"/>
    <w:rsid w:val="00234F55"/>
    <w:rsid w:val="0023508A"/>
    <w:rsid w:val="002359B3"/>
    <w:rsid w:val="00236382"/>
    <w:rsid w:val="00237151"/>
    <w:rsid w:val="00242075"/>
    <w:rsid w:val="002420A5"/>
    <w:rsid w:val="002428D4"/>
    <w:rsid w:val="002428DB"/>
    <w:rsid w:val="002432DA"/>
    <w:rsid w:val="00243F10"/>
    <w:rsid w:val="002444A5"/>
    <w:rsid w:val="0024452B"/>
    <w:rsid w:val="00244617"/>
    <w:rsid w:val="00244C36"/>
    <w:rsid w:val="00245045"/>
    <w:rsid w:val="0024587E"/>
    <w:rsid w:val="002458C6"/>
    <w:rsid w:val="0024620E"/>
    <w:rsid w:val="00246B94"/>
    <w:rsid w:val="00246C55"/>
    <w:rsid w:val="00246CDC"/>
    <w:rsid w:val="00246F4E"/>
    <w:rsid w:val="00247C23"/>
    <w:rsid w:val="00250AE1"/>
    <w:rsid w:val="00250E4B"/>
    <w:rsid w:val="002521CB"/>
    <w:rsid w:val="00252E4C"/>
    <w:rsid w:val="00253205"/>
    <w:rsid w:val="00253751"/>
    <w:rsid w:val="0025416E"/>
    <w:rsid w:val="00255421"/>
    <w:rsid w:val="00255AEA"/>
    <w:rsid w:val="00255F3F"/>
    <w:rsid w:val="0025605F"/>
    <w:rsid w:val="00256790"/>
    <w:rsid w:val="00257079"/>
    <w:rsid w:val="002570B2"/>
    <w:rsid w:val="002572E5"/>
    <w:rsid w:val="00257729"/>
    <w:rsid w:val="00257820"/>
    <w:rsid w:val="00260000"/>
    <w:rsid w:val="002602D6"/>
    <w:rsid w:val="0026070C"/>
    <w:rsid w:val="00261316"/>
    <w:rsid w:val="00262012"/>
    <w:rsid w:val="00262254"/>
    <w:rsid w:val="002624CC"/>
    <w:rsid w:val="00262765"/>
    <w:rsid w:val="00262E50"/>
    <w:rsid w:val="0026317B"/>
    <w:rsid w:val="0026347B"/>
    <w:rsid w:val="0026375B"/>
    <w:rsid w:val="002645BC"/>
    <w:rsid w:val="00264613"/>
    <w:rsid w:val="002649F4"/>
    <w:rsid w:val="00265218"/>
    <w:rsid w:val="00265447"/>
    <w:rsid w:val="00265FB5"/>
    <w:rsid w:val="00270027"/>
    <w:rsid w:val="0027008E"/>
    <w:rsid w:val="002700F1"/>
    <w:rsid w:val="002701C3"/>
    <w:rsid w:val="00270662"/>
    <w:rsid w:val="002706E8"/>
    <w:rsid w:val="00270905"/>
    <w:rsid w:val="00270BAE"/>
    <w:rsid w:val="0027143D"/>
    <w:rsid w:val="00271A58"/>
    <w:rsid w:val="00272C87"/>
    <w:rsid w:val="002734DB"/>
    <w:rsid w:val="00274AB3"/>
    <w:rsid w:val="00276AA8"/>
    <w:rsid w:val="002771D1"/>
    <w:rsid w:val="002809E0"/>
    <w:rsid w:val="00280A1B"/>
    <w:rsid w:val="00280ECB"/>
    <w:rsid w:val="00281130"/>
    <w:rsid w:val="00283A32"/>
    <w:rsid w:val="00284556"/>
    <w:rsid w:val="002846F8"/>
    <w:rsid w:val="002850F2"/>
    <w:rsid w:val="0028709E"/>
    <w:rsid w:val="00291B22"/>
    <w:rsid w:val="00291BF8"/>
    <w:rsid w:val="0029310D"/>
    <w:rsid w:val="00293E1A"/>
    <w:rsid w:val="00294635"/>
    <w:rsid w:val="00296B42"/>
    <w:rsid w:val="00296BAF"/>
    <w:rsid w:val="00297FED"/>
    <w:rsid w:val="002A00C2"/>
    <w:rsid w:val="002A0485"/>
    <w:rsid w:val="002A1059"/>
    <w:rsid w:val="002A185E"/>
    <w:rsid w:val="002A22F4"/>
    <w:rsid w:val="002A4C5C"/>
    <w:rsid w:val="002A52D5"/>
    <w:rsid w:val="002A58D1"/>
    <w:rsid w:val="002A5A12"/>
    <w:rsid w:val="002A61D3"/>
    <w:rsid w:val="002A67B8"/>
    <w:rsid w:val="002A6DF2"/>
    <w:rsid w:val="002A6E83"/>
    <w:rsid w:val="002A7A76"/>
    <w:rsid w:val="002B022A"/>
    <w:rsid w:val="002B0254"/>
    <w:rsid w:val="002B0D38"/>
    <w:rsid w:val="002B18ED"/>
    <w:rsid w:val="002B2336"/>
    <w:rsid w:val="002B26EB"/>
    <w:rsid w:val="002B27A9"/>
    <w:rsid w:val="002B3809"/>
    <w:rsid w:val="002B4B84"/>
    <w:rsid w:val="002B4FD9"/>
    <w:rsid w:val="002B55A1"/>
    <w:rsid w:val="002B61ED"/>
    <w:rsid w:val="002B6270"/>
    <w:rsid w:val="002B6462"/>
    <w:rsid w:val="002B6975"/>
    <w:rsid w:val="002B6AD0"/>
    <w:rsid w:val="002B7F60"/>
    <w:rsid w:val="002C00E8"/>
    <w:rsid w:val="002C1EC6"/>
    <w:rsid w:val="002C2C8A"/>
    <w:rsid w:val="002C2F72"/>
    <w:rsid w:val="002C324B"/>
    <w:rsid w:val="002C38FD"/>
    <w:rsid w:val="002C4077"/>
    <w:rsid w:val="002C43E3"/>
    <w:rsid w:val="002C4DFE"/>
    <w:rsid w:val="002C5477"/>
    <w:rsid w:val="002C6006"/>
    <w:rsid w:val="002C64A1"/>
    <w:rsid w:val="002C6636"/>
    <w:rsid w:val="002C6706"/>
    <w:rsid w:val="002C6794"/>
    <w:rsid w:val="002C79B2"/>
    <w:rsid w:val="002D10BA"/>
    <w:rsid w:val="002D1278"/>
    <w:rsid w:val="002D15F0"/>
    <w:rsid w:val="002D37CC"/>
    <w:rsid w:val="002D740C"/>
    <w:rsid w:val="002D748B"/>
    <w:rsid w:val="002E0705"/>
    <w:rsid w:val="002E0EA8"/>
    <w:rsid w:val="002E27EB"/>
    <w:rsid w:val="002E326E"/>
    <w:rsid w:val="002E4830"/>
    <w:rsid w:val="002E50C4"/>
    <w:rsid w:val="002E5795"/>
    <w:rsid w:val="002E5988"/>
    <w:rsid w:val="002E604B"/>
    <w:rsid w:val="002E6823"/>
    <w:rsid w:val="002E73BB"/>
    <w:rsid w:val="002F088E"/>
    <w:rsid w:val="002F16EE"/>
    <w:rsid w:val="002F1ACE"/>
    <w:rsid w:val="002F1CB3"/>
    <w:rsid w:val="002F2475"/>
    <w:rsid w:val="002F2F02"/>
    <w:rsid w:val="002F3946"/>
    <w:rsid w:val="002F3CDB"/>
    <w:rsid w:val="002F3D54"/>
    <w:rsid w:val="002F52B8"/>
    <w:rsid w:val="002F682E"/>
    <w:rsid w:val="002F6D7A"/>
    <w:rsid w:val="003001DF"/>
    <w:rsid w:val="0030030D"/>
    <w:rsid w:val="003013B8"/>
    <w:rsid w:val="00302364"/>
    <w:rsid w:val="00302E86"/>
    <w:rsid w:val="00302EFA"/>
    <w:rsid w:val="0030535F"/>
    <w:rsid w:val="0030542D"/>
    <w:rsid w:val="00305857"/>
    <w:rsid w:val="00305917"/>
    <w:rsid w:val="00305CD5"/>
    <w:rsid w:val="003068B0"/>
    <w:rsid w:val="00306C12"/>
    <w:rsid w:val="0030727C"/>
    <w:rsid w:val="003103C9"/>
    <w:rsid w:val="0031052E"/>
    <w:rsid w:val="0031095B"/>
    <w:rsid w:val="00310B85"/>
    <w:rsid w:val="00310BE8"/>
    <w:rsid w:val="00310EFE"/>
    <w:rsid w:val="00311D97"/>
    <w:rsid w:val="00312439"/>
    <w:rsid w:val="00312B3D"/>
    <w:rsid w:val="0031319E"/>
    <w:rsid w:val="003134A4"/>
    <w:rsid w:val="003149F8"/>
    <w:rsid w:val="00315242"/>
    <w:rsid w:val="00315642"/>
    <w:rsid w:val="00315AF3"/>
    <w:rsid w:val="0032027C"/>
    <w:rsid w:val="00322DE2"/>
    <w:rsid w:val="00324C8A"/>
    <w:rsid w:val="0032661C"/>
    <w:rsid w:val="0032774E"/>
    <w:rsid w:val="003279C8"/>
    <w:rsid w:val="00327CA5"/>
    <w:rsid w:val="00327ED3"/>
    <w:rsid w:val="00330082"/>
    <w:rsid w:val="00330574"/>
    <w:rsid w:val="0033159F"/>
    <w:rsid w:val="00331CE6"/>
    <w:rsid w:val="00331E26"/>
    <w:rsid w:val="00332D69"/>
    <w:rsid w:val="003335A7"/>
    <w:rsid w:val="00333785"/>
    <w:rsid w:val="0033419B"/>
    <w:rsid w:val="00335812"/>
    <w:rsid w:val="00336226"/>
    <w:rsid w:val="00336769"/>
    <w:rsid w:val="00337922"/>
    <w:rsid w:val="003405B2"/>
    <w:rsid w:val="00341A2E"/>
    <w:rsid w:val="00341C87"/>
    <w:rsid w:val="00342EE7"/>
    <w:rsid w:val="00343821"/>
    <w:rsid w:val="00344276"/>
    <w:rsid w:val="00344F5E"/>
    <w:rsid w:val="00345060"/>
    <w:rsid w:val="003452CF"/>
    <w:rsid w:val="00345A61"/>
    <w:rsid w:val="00345D1F"/>
    <w:rsid w:val="00346AFD"/>
    <w:rsid w:val="00346D67"/>
    <w:rsid w:val="00347623"/>
    <w:rsid w:val="00350BE4"/>
    <w:rsid w:val="003514BA"/>
    <w:rsid w:val="00351C6C"/>
    <w:rsid w:val="00351DC9"/>
    <w:rsid w:val="003526FC"/>
    <w:rsid w:val="00355981"/>
    <w:rsid w:val="00355ACB"/>
    <w:rsid w:val="00355D5E"/>
    <w:rsid w:val="00356F69"/>
    <w:rsid w:val="003573FE"/>
    <w:rsid w:val="003605EE"/>
    <w:rsid w:val="00360822"/>
    <w:rsid w:val="00361F03"/>
    <w:rsid w:val="003625D6"/>
    <w:rsid w:val="00362907"/>
    <w:rsid w:val="00363198"/>
    <w:rsid w:val="003632D7"/>
    <w:rsid w:val="003636A4"/>
    <w:rsid w:val="00363A0F"/>
    <w:rsid w:val="00365880"/>
    <w:rsid w:val="00365CC1"/>
    <w:rsid w:val="00367C00"/>
    <w:rsid w:val="00370727"/>
    <w:rsid w:val="00370751"/>
    <w:rsid w:val="00370899"/>
    <w:rsid w:val="00370C6D"/>
    <w:rsid w:val="003716ED"/>
    <w:rsid w:val="00373221"/>
    <w:rsid w:val="003732EF"/>
    <w:rsid w:val="0037355F"/>
    <w:rsid w:val="00373B24"/>
    <w:rsid w:val="00373EF0"/>
    <w:rsid w:val="003760D1"/>
    <w:rsid w:val="003770F8"/>
    <w:rsid w:val="00377B03"/>
    <w:rsid w:val="00377C8F"/>
    <w:rsid w:val="00377FE5"/>
    <w:rsid w:val="00380DFC"/>
    <w:rsid w:val="0038311B"/>
    <w:rsid w:val="00383947"/>
    <w:rsid w:val="00384915"/>
    <w:rsid w:val="0038531A"/>
    <w:rsid w:val="00386863"/>
    <w:rsid w:val="00390B02"/>
    <w:rsid w:val="00390D1F"/>
    <w:rsid w:val="00390D72"/>
    <w:rsid w:val="003934F3"/>
    <w:rsid w:val="003935C5"/>
    <w:rsid w:val="00397484"/>
    <w:rsid w:val="003A0702"/>
    <w:rsid w:val="003A07F0"/>
    <w:rsid w:val="003A08D4"/>
    <w:rsid w:val="003A15A8"/>
    <w:rsid w:val="003A16AD"/>
    <w:rsid w:val="003A22A8"/>
    <w:rsid w:val="003A35FA"/>
    <w:rsid w:val="003A36D0"/>
    <w:rsid w:val="003A41B8"/>
    <w:rsid w:val="003A4C58"/>
    <w:rsid w:val="003A6393"/>
    <w:rsid w:val="003A6C94"/>
    <w:rsid w:val="003B0E96"/>
    <w:rsid w:val="003B2B20"/>
    <w:rsid w:val="003B47C8"/>
    <w:rsid w:val="003B5398"/>
    <w:rsid w:val="003B64FC"/>
    <w:rsid w:val="003B7084"/>
    <w:rsid w:val="003B76C0"/>
    <w:rsid w:val="003B7C37"/>
    <w:rsid w:val="003C0322"/>
    <w:rsid w:val="003C0ADA"/>
    <w:rsid w:val="003C0DEF"/>
    <w:rsid w:val="003C435C"/>
    <w:rsid w:val="003C4E01"/>
    <w:rsid w:val="003C4E2C"/>
    <w:rsid w:val="003C56AB"/>
    <w:rsid w:val="003C608F"/>
    <w:rsid w:val="003C66C0"/>
    <w:rsid w:val="003C6DFD"/>
    <w:rsid w:val="003D0CC3"/>
    <w:rsid w:val="003D0FD2"/>
    <w:rsid w:val="003D1ADF"/>
    <w:rsid w:val="003D1B86"/>
    <w:rsid w:val="003D26C6"/>
    <w:rsid w:val="003D30A0"/>
    <w:rsid w:val="003D31A4"/>
    <w:rsid w:val="003D33BD"/>
    <w:rsid w:val="003D3EC0"/>
    <w:rsid w:val="003D4448"/>
    <w:rsid w:val="003D4BA8"/>
    <w:rsid w:val="003D4C26"/>
    <w:rsid w:val="003D4E56"/>
    <w:rsid w:val="003D5CCF"/>
    <w:rsid w:val="003D6EE4"/>
    <w:rsid w:val="003E00DA"/>
    <w:rsid w:val="003E0C0A"/>
    <w:rsid w:val="003E17D7"/>
    <w:rsid w:val="003E1812"/>
    <w:rsid w:val="003E22CD"/>
    <w:rsid w:val="003E2B6F"/>
    <w:rsid w:val="003E3B8C"/>
    <w:rsid w:val="003F1EF6"/>
    <w:rsid w:val="003F3509"/>
    <w:rsid w:val="003F3A24"/>
    <w:rsid w:val="003F4632"/>
    <w:rsid w:val="003F4BFA"/>
    <w:rsid w:val="003F5096"/>
    <w:rsid w:val="003F5535"/>
    <w:rsid w:val="003F5C03"/>
    <w:rsid w:val="003F637A"/>
    <w:rsid w:val="003F6723"/>
    <w:rsid w:val="003F6FA4"/>
    <w:rsid w:val="003F7859"/>
    <w:rsid w:val="0040050C"/>
    <w:rsid w:val="00400C12"/>
    <w:rsid w:val="004010FF"/>
    <w:rsid w:val="0040140C"/>
    <w:rsid w:val="004015D5"/>
    <w:rsid w:val="00401E2F"/>
    <w:rsid w:val="00402A05"/>
    <w:rsid w:val="0040338C"/>
    <w:rsid w:val="00404285"/>
    <w:rsid w:val="00404E4F"/>
    <w:rsid w:val="00406B93"/>
    <w:rsid w:val="0041001B"/>
    <w:rsid w:val="00410638"/>
    <w:rsid w:val="00410EDE"/>
    <w:rsid w:val="0041154C"/>
    <w:rsid w:val="00411BC0"/>
    <w:rsid w:val="004121D2"/>
    <w:rsid w:val="0041285C"/>
    <w:rsid w:val="004128BD"/>
    <w:rsid w:val="00412EAB"/>
    <w:rsid w:val="00413826"/>
    <w:rsid w:val="00414290"/>
    <w:rsid w:val="00414F61"/>
    <w:rsid w:val="00415B33"/>
    <w:rsid w:val="00415D93"/>
    <w:rsid w:val="00416ABB"/>
    <w:rsid w:val="004177CC"/>
    <w:rsid w:val="00417CB9"/>
    <w:rsid w:val="00417FB0"/>
    <w:rsid w:val="00420571"/>
    <w:rsid w:val="00420659"/>
    <w:rsid w:val="004206D3"/>
    <w:rsid w:val="00422D56"/>
    <w:rsid w:val="00422EB7"/>
    <w:rsid w:val="00424666"/>
    <w:rsid w:val="00425556"/>
    <w:rsid w:val="00425749"/>
    <w:rsid w:val="00425A00"/>
    <w:rsid w:val="004260F5"/>
    <w:rsid w:val="00426EA6"/>
    <w:rsid w:val="00426F68"/>
    <w:rsid w:val="00430665"/>
    <w:rsid w:val="00430768"/>
    <w:rsid w:val="00430F3C"/>
    <w:rsid w:val="00431818"/>
    <w:rsid w:val="004324BA"/>
    <w:rsid w:val="00433D2E"/>
    <w:rsid w:val="0043495A"/>
    <w:rsid w:val="00435C3F"/>
    <w:rsid w:val="00435CEF"/>
    <w:rsid w:val="00436554"/>
    <w:rsid w:val="00437A82"/>
    <w:rsid w:val="00440060"/>
    <w:rsid w:val="004407C3"/>
    <w:rsid w:val="004407DB"/>
    <w:rsid w:val="00440936"/>
    <w:rsid w:val="00442617"/>
    <w:rsid w:val="004430AF"/>
    <w:rsid w:val="00443225"/>
    <w:rsid w:val="004435B9"/>
    <w:rsid w:val="00443D16"/>
    <w:rsid w:val="00443E2F"/>
    <w:rsid w:val="00444C33"/>
    <w:rsid w:val="0044527A"/>
    <w:rsid w:val="00446A84"/>
    <w:rsid w:val="00447233"/>
    <w:rsid w:val="00450110"/>
    <w:rsid w:val="0045089B"/>
    <w:rsid w:val="00450BB8"/>
    <w:rsid w:val="0045275B"/>
    <w:rsid w:val="00452DFD"/>
    <w:rsid w:val="0045392F"/>
    <w:rsid w:val="00453D76"/>
    <w:rsid w:val="00454DBF"/>
    <w:rsid w:val="004551C9"/>
    <w:rsid w:val="0045602C"/>
    <w:rsid w:val="004638AD"/>
    <w:rsid w:val="004641B3"/>
    <w:rsid w:val="00466C3E"/>
    <w:rsid w:val="00466C4A"/>
    <w:rsid w:val="00466DA3"/>
    <w:rsid w:val="0046757D"/>
    <w:rsid w:val="0047023E"/>
    <w:rsid w:val="0047133A"/>
    <w:rsid w:val="004725EA"/>
    <w:rsid w:val="004726E1"/>
    <w:rsid w:val="00472936"/>
    <w:rsid w:val="00472DC1"/>
    <w:rsid w:val="00474E66"/>
    <w:rsid w:val="00474F18"/>
    <w:rsid w:val="00474F9D"/>
    <w:rsid w:val="004758D7"/>
    <w:rsid w:val="004764C8"/>
    <w:rsid w:val="00476B83"/>
    <w:rsid w:val="00476C22"/>
    <w:rsid w:val="0047730F"/>
    <w:rsid w:val="00477650"/>
    <w:rsid w:val="004802C1"/>
    <w:rsid w:val="00480AB9"/>
    <w:rsid w:val="00481CA0"/>
    <w:rsid w:val="00481F1F"/>
    <w:rsid w:val="00483FB7"/>
    <w:rsid w:val="004844A6"/>
    <w:rsid w:val="00484EFE"/>
    <w:rsid w:val="004866A7"/>
    <w:rsid w:val="00486880"/>
    <w:rsid w:val="00487F04"/>
    <w:rsid w:val="00490132"/>
    <w:rsid w:val="00490796"/>
    <w:rsid w:val="00490E15"/>
    <w:rsid w:val="004928C5"/>
    <w:rsid w:val="00492D19"/>
    <w:rsid w:val="00493B73"/>
    <w:rsid w:val="004944DB"/>
    <w:rsid w:val="00494C3B"/>
    <w:rsid w:val="00494F38"/>
    <w:rsid w:val="00495373"/>
    <w:rsid w:val="0049605C"/>
    <w:rsid w:val="004967AE"/>
    <w:rsid w:val="00497718"/>
    <w:rsid w:val="004A0782"/>
    <w:rsid w:val="004A22EC"/>
    <w:rsid w:val="004A238A"/>
    <w:rsid w:val="004A260C"/>
    <w:rsid w:val="004A2A12"/>
    <w:rsid w:val="004A2A32"/>
    <w:rsid w:val="004A33E9"/>
    <w:rsid w:val="004A3F11"/>
    <w:rsid w:val="004A4391"/>
    <w:rsid w:val="004A496A"/>
    <w:rsid w:val="004A4E1E"/>
    <w:rsid w:val="004A537C"/>
    <w:rsid w:val="004A6D6D"/>
    <w:rsid w:val="004A77EF"/>
    <w:rsid w:val="004B04E6"/>
    <w:rsid w:val="004B16E6"/>
    <w:rsid w:val="004B2514"/>
    <w:rsid w:val="004B2DFE"/>
    <w:rsid w:val="004B3587"/>
    <w:rsid w:val="004B35AB"/>
    <w:rsid w:val="004B3BA8"/>
    <w:rsid w:val="004B41BD"/>
    <w:rsid w:val="004B5D53"/>
    <w:rsid w:val="004B70FD"/>
    <w:rsid w:val="004B77AB"/>
    <w:rsid w:val="004B7C72"/>
    <w:rsid w:val="004C03F8"/>
    <w:rsid w:val="004C0AFD"/>
    <w:rsid w:val="004C1639"/>
    <w:rsid w:val="004C1D8C"/>
    <w:rsid w:val="004C20E8"/>
    <w:rsid w:val="004C215F"/>
    <w:rsid w:val="004C268C"/>
    <w:rsid w:val="004C2A61"/>
    <w:rsid w:val="004C2B30"/>
    <w:rsid w:val="004C2E36"/>
    <w:rsid w:val="004C3B32"/>
    <w:rsid w:val="004C3DD3"/>
    <w:rsid w:val="004C4DC4"/>
    <w:rsid w:val="004C5EF9"/>
    <w:rsid w:val="004C67AD"/>
    <w:rsid w:val="004C6D48"/>
    <w:rsid w:val="004C753B"/>
    <w:rsid w:val="004C78FD"/>
    <w:rsid w:val="004D04D7"/>
    <w:rsid w:val="004D0512"/>
    <w:rsid w:val="004D05F6"/>
    <w:rsid w:val="004D13F0"/>
    <w:rsid w:val="004D2C59"/>
    <w:rsid w:val="004D455C"/>
    <w:rsid w:val="004D49D3"/>
    <w:rsid w:val="004D6152"/>
    <w:rsid w:val="004D637C"/>
    <w:rsid w:val="004D6953"/>
    <w:rsid w:val="004D6BF0"/>
    <w:rsid w:val="004D6D67"/>
    <w:rsid w:val="004D6D69"/>
    <w:rsid w:val="004E15E4"/>
    <w:rsid w:val="004E1B1D"/>
    <w:rsid w:val="004E2C12"/>
    <w:rsid w:val="004E2D01"/>
    <w:rsid w:val="004E3929"/>
    <w:rsid w:val="004E3C4C"/>
    <w:rsid w:val="004E3F3A"/>
    <w:rsid w:val="004E4011"/>
    <w:rsid w:val="004E5A3A"/>
    <w:rsid w:val="004E7A07"/>
    <w:rsid w:val="004E7D21"/>
    <w:rsid w:val="004F007A"/>
    <w:rsid w:val="004F0DCF"/>
    <w:rsid w:val="004F1E01"/>
    <w:rsid w:val="004F24C0"/>
    <w:rsid w:val="004F3785"/>
    <w:rsid w:val="004F3918"/>
    <w:rsid w:val="004F5734"/>
    <w:rsid w:val="004F67DB"/>
    <w:rsid w:val="004F720A"/>
    <w:rsid w:val="004F7EF1"/>
    <w:rsid w:val="005001B6"/>
    <w:rsid w:val="0050038D"/>
    <w:rsid w:val="005019B4"/>
    <w:rsid w:val="00501E43"/>
    <w:rsid w:val="005023FA"/>
    <w:rsid w:val="005033E5"/>
    <w:rsid w:val="00505590"/>
    <w:rsid w:val="00507750"/>
    <w:rsid w:val="00507AD3"/>
    <w:rsid w:val="0051172C"/>
    <w:rsid w:val="00511E6A"/>
    <w:rsid w:val="00511FAC"/>
    <w:rsid w:val="00512A69"/>
    <w:rsid w:val="00515A29"/>
    <w:rsid w:val="00515BD6"/>
    <w:rsid w:val="00515E78"/>
    <w:rsid w:val="0051662B"/>
    <w:rsid w:val="00516E89"/>
    <w:rsid w:val="0052021B"/>
    <w:rsid w:val="00521492"/>
    <w:rsid w:val="00521DC2"/>
    <w:rsid w:val="0052214E"/>
    <w:rsid w:val="005236DC"/>
    <w:rsid w:val="00525E33"/>
    <w:rsid w:val="00527470"/>
    <w:rsid w:val="00527567"/>
    <w:rsid w:val="00530FB3"/>
    <w:rsid w:val="0053114A"/>
    <w:rsid w:val="0053177D"/>
    <w:rsid w:val="00531DA8"/>
    <w:rsid w:val="005326ED"/>
    <w:rsid w:val="00532845"/>
    <w:rsid w:val="00532F84"/>
    <w:rsid w:val="005336CE"/>
    <w:rsid w:val="005337C9"/>
    <w:rsid w:val="0053405D"/>
    <w:rsid w:val="005348A6"/>
    <w:rsid w:val="00535DCC"/>
    <w:rsid w:val="00535F1C"/>
    <w:rsid w:val="00536E3A"/>
    <w:rsid w:val="00536F60"/>
    <w:rsid w:val="005420A2"/>
    <w:rsid w:val="0054308D"/>
    <w:rsid w:val="00543793"/>
    <w:rsid w:val="00543B62"/>
    <w:rsid w:val="0054417F"/>
    <w:rsid w:val="0054470C"/>
    <w:rsid w:val="00550352"/>
    <w:rsid w:val="0055057D"/>
    <w:rsid w:val="00550F42"/>
    <w:rsid w:val="0055143C"/>
    <w:rsid w:val="00551946"/>
    <w:rsid w:val="00552171"/>
    <w:rsid w:val="00552A6E"/>
    <w:rsid w:val="00552F9F"/>
    <w:rsid w:val="00553E87"/>
    <w:rsid w:val="005541AB"/>
    <w:rsid w:val="00556400"/>
    <w:rsid w:val="005564F3"/>
    <w:rsid w:val="00556C7A"/>
    <w:rsid w:val="00556EB8"/>
    <w:rsid w:val="0056145D"/>
    <w:rsid w:val="0056161C"/>
    <w:rsid w:val="0056169D"/>
    <w:rsid w:val="00561D5B"/>
    <w:rsid w:val="00561E87"/>
    <w:rsid w:val="005620C2"/>
    <w:rsid w:val="005643D9"/>
    <w:rsid w:val="0056489D"/>
    <w:rsid w:val="00564BED"/>
    <w:rsid w:val="00565431"/>
    <w:rsid w:val="00565E43"/>
    <w:rsid w:val="00565E62"/>
    <w:rsid w:val="00565FD3"/>
    <w:rsid w:val="005666E5"/>
    <w:rsid w:val="005669BC"/>
    <w:rsid w:val="00570D61"/>
    <w:rsid w:val="005710F4"/>
    <w:rsid w:val="0057269B"/>
    <w:rsid w:val="00573122"/>
    <w:rsid w:val="005738F3"/>
    <w:rsid w:val="00573BDA"/>
    <w:rsid w:val="00574DC0"/>
    <w:rsid w:val="005754AB"/>
    <w:rsid w:val="0057583D"/>
    <w:rsid w:val="00575E3D"/>
    <w:rsid w:val="00576FED"/>
    <w:rsid w:val="005771C2"/>
    <w:rsid w:val="00577262"/>
    <w:rsid w:val="005775F0"/>
    <w:rsid w:val="00581D28"/>
    <w:rsid w:val="00582BB5"/>
    <w:rsid w:val="0058318A"/>
    <w:rsid w:val="005831ED"/>
    <w:rsid w:val="00583E7E"/>
    <w:rsid w:val="00585947"/>
    <w:rsid w:val="005872FE"/>
    <w:rsid w:val="00587515"/>
    <w:rsid w:val="005906AD"/>
    <w:rsid w:val="00591281"/>
    <w:rsid w:val="00591965"/>
    <w:rsid w:val="00591A72"/>
    <w:rsid w:val="005921F6"/>
    <w:rsid w:val="00593DA0"/>
    <w:rsid w:val="005957E4"/>
    <w:rsid w:val="0059596C"/>
    <w:rsid w:val="005959EB"/>
    <w:rsid w:val="005979FC"/>
    <w:rsid w:val="005A0CC7"/>
    <w:rsid w:val="005A199C"/>
    <w:rsid w:val="005A1B52"/>
    <w:rsid w:val="005A210A"/>
    <w:rsid w:val="005A3664"/>
    <w:rsid w:val="005A3D6D"/>
    <w:rsid w:val="005A4832"/>
    <w:rsid w:val="005A6E59"/>
    <w:rsid w:val="005B04CB"/>
    <w:rsid w:val="005B06D7"/>
    <w:rsid w:val="005B09E9"/>
    <w:rsid w:val="005B0AEA"/>
    <w:rsid w:val="005B2904"/>
    <w:rsid w:val="005B2B2F"/>
    <w:rsid w:val="005B2CD2"/>
    <w:rsid w:val="005B3888"/>
    <w:rsid w:val="005B3D85"/>
    <w:rsid w:val="005B4003"/>
    <w:rsid w:val="005B4A8B"/>
    <w:rsid w:val="005B52EB"/>
    <w:rsid w:val="005B563C"/>
    <w:rsid w:val="005B56D9"/>
    <w:rsid w:val="005B666E"/>
    <w:rsid w:val="005B6F8D"/>
    <w:rsid w:val="005B7241"/>
    <w:rsid w:val="005C0BE8"/>
    <w:rsid w:val="005C0CA7"/>
    <w:rsid w:val="005C1942"/>
    <w:rsid w:val="005C1A4B"/>
    <w:rsid w:val="005C4624"/>
    <w:rsid w:val="005C4698"/>
    <w:rsid w:val="005C7259"/>
    <w:rsid w:val="005C7608"/>
    <w:rsid w:val="005C7728"/>
    <w:rsid w:val="005C774F"/>
    <w:rsid w:val="005D0F23"/>
    <w:rsid w:val="005D19D1"/>
    <w:rsid w:val="005D1C1C"/>
    <w:rsid w:val="005D1D9C"/>
    <w:rsid w:val="005D290D"/>
    <w:rsid w:val="005D2D5F"/>
    <w:rsid w:val="005D3A7B"/>
    <w:rsid w:val="005D53E7"/>
    <w:rsid w:val="005D57B1"/>
    <w:rsid w:val="005D5E03"/>
    <w:rsid w:val="005D5F2F"/>
    <w:rsid w:val="005D6D25"/>
    <w:rsid w:val="005D707F"/>
    <w:rsid w:val="005D7CF2"/>
    <w:rsid w:val="005D7DD7"/>
    <w:rsid w:val="005E22C2"/>
    <w:rsid w:val="005E25A2"/>
    <w:rsid w:val="005E29F2"/>
    <w:rsid w:val="005E5C6E"/>
    <w:rsid w:val="005E5CBF"/>
    <w:rsid w:val="005E62AB"/>
    <w:rsid w:val="005F1165"/>
    <w:rsid w:val="005F1931"/>
    <w:rsid w:val="005F1C83"/>
    <w:rsid w:val="005F3559"/>
    <w:rsid w:val="005F552D"/>
    <w:rsid w:val="005F5C8D"/>
    <w:rsid w:val="005F6354"/>
    <w:rsid w:val="005F6549"/>
    <w:rsid w:val="005F67F0"/>
    <w:rsid w:val="005F74DF"/>
    <w:rsid w:val="005F7612"/>
    <w:rsid w:val="005F7764"/>
    <w:rsid w:val="006006F4"/>
    <w:rsid w:val="00601809"/>
    <w:rsid w:val="006020A1"/>
    <w:rsid w:val="00602901"/>
    <w:rsid w:val="00602BCE"/>
    <w:rsid w:val="00603D9F"/>
    <w:rsid w:val="00604957"/>
    <w:rsid w:val="00604AA9"/>
    <w:rsid w:val="00604D61"/>
    <w:rsid w:val="00604F95"/>
    <w:rsid w:val="006051C0"/>
    <w:rsid w:val="0060521D"/>
    <w:rsid w:val="00605A8C"/>
    <w:rsid w:val="00605D6A"/>
    <w:rsid w:val="006062A7"/>
    <w:rsid w:val="00606875"/>
    <w:rsid w:val="00607341"/>
    <w:rsid w:val="006105AE"/>
    <w:rsid w:val="0061162F"/>
    <w:rsid w:val="00611BCB"/>
    <w:rsid w:val="00611FB5"/>
    <w:rsid w:val="006124F1"/>
    <w:rsid w:val="00613599"/>
    <w:rsid w:val="006139BF"/>
    <w:rsid w:val="00613A3F"/>
    <w:rsid w:val="00614831"/>
    <w:rsid w:val="006163E8"/>
    <w:rsid w:val="00617CB3"/>
    <w:rsid w:val="00620E15"/>
    <w:rsid w:val="006215A6"/>
    <w:rsid w:val="00621C16"/>
    <w:rsid w:val="00622B80"/>
    <w:rsid w:val="00623083"/>
    <w:rsid w:val="00623FF3"/>
    <w:rsid w:val="006248C3"/>
    <w:rsid w:val="00624FB9"/>
    <w:rsid w:val="006256D8"/>
    <w:rsid w:val="00625799"/>
    <w:rsid w:val="006257DE"/>
    <w:rsid w:val="00632280"/>
    <w:rsid w:val="00632506"/>
    <w:rsid w:val="006329C3"/>
    <w:rsid w:val="00632C5C"/>
    <w:rsid w:val="006331F6"/>
    <w:rsid w:val="006338B1"/>
    <w:rsid w:val="00634864"/>
    <w:rsid w:val="00634A17"/>
    <w:rsid w:val="00635FBB"/>
    <w:rsid w:val="00636FEB"/>
    <w:rsid w:val="006426F6"/>
    <w:rsid w:val="00642DDF"/>
    <w:rsid w:val="00642E9C"/>
    <w:rsid w:val="0064480D"/>
    <w:rsid w:val="00644D41"/>
    <w:rsid w:val="00645E00"/>
    <w:rsid w:val="00646524"/>
    <w:rsid w:val="006469C4"/>
    <w:rsid w:val="00647920"/>
    <w:rsid w:val="006501F0"/>
    <w:rsid w:val="006508C1"/>
    <w:rsid w:val="006508E7"/>
    <w:rsid w:val="00651246"/>
    <w:rsid w:val="00652C23"/>
    <w:rsid w:val="00653298"/>
    <w:rsid w:val="006532AC"/>
    <w:rsid w:val="006535DB"/>
    <w:rsid w:val="00653C87"/>
    <w:rsid w:val="0065624C"/>
    <w:rsid w:val="0065660B"/>
    <w:rsid w:val="00657285"/>
    <w:rsid w:val="006625CB"/>
    <w:rsid w:val="006636BB"/>
    <w:rsid w:val="00663D3C"/>
    <w:rsid w:val="00664122"/>
    <w:rsid w:val="00664E03"/>
    <w:rsid w:val="00665B71"/>
    <w:rsid w:val="0066698C"/>
    <w:rsid w:val="00666FF5"/>
    <w:rsid w:val="00667CF5"/>
    <w:rsid w:val="006704C9"/>
    <w:rsid w:val="00670948"/>
    <w:rsid w:val="00670AD9"/>
    <w:rsid w:val="00671158"/>
    <w:rsid w:val="0067138E"/>
    <w:rsid w:val="0067249D"/>
    <w:rsid w:val="006724B4"/>
    <w:rsid w:val="00672501"/>
    <w:rsid w:val="00672579"/>
    <w:rsid w:val="006738C7"/>
    <w:rsid w:val="00674118"/>
    <w:rsid w:val="00674372"/>
    <w:rsid w:val="00675A32"/>
    <w:rsid w:val="00676435"/>
    <w:rsid w:val="00676AD2"/>
    <w:rsid w:val="00676AE8"/>
    <w:rsid w:val="006776C8"/>
    <w:rsid w:val="00677B99"/>
    <w:rsid w:val="00677F37"/>
    <w:rsid w:val="006810CC"/>
    <w:rsid w:val="006819ED"/>
    <w:rsid w:val="00682C45"/>
    <w:rsid w:val="00683074"/>
    <w:rsid w:val="00683728"/>
    <w:rsid w:val="006837FB"/>
    <w:rsid w:val="00684989"/>
    <w:rsid w:val="00684FB2"/>
    <w:rsid w:val="00685009"/>
    <w:rsid w:val="00686095"/>
    <w:rsid w:val="00686294"/>
    <w:rsid w:val="0068680D"/>
    <w:rsid w:val="006868B5"/>
    <w:rsid w:val="00686E1C"/>
    <w:rsid w:val="00687074"/>
    <w:rsid w:val="00687089"/>
    <w:rsid w:val="00687582"/>
    <w:rsid w:val="00687F6A"/>
    <w:rsid w:val="006915AB"/>
    <w:rsid w:val="006922FA"/>
    <w:rsid w:val="00692791"/>
    <w:rsid w:val="00694579"/>
    <w:rsid w:val="00694780"/>
    <w:rsid w:val="006952BA"/>
    <w:rsid w:val="00697CB0"/>
    <w:rsid w:val="006A1A94"/>
    <w:rsid w:val="006A23D5"/>
    <w:rsid w:val="006A329E"/>
    <w:rsid w:val="006A4156"/>
    <w:rsid w:val="006A4301"/>
    <w:rsid w:val="006A47E3"/>
    <w:rsid w:val="006A4F3B"/>
    <w:rsid w:val="006A53DD"/>
    <w:rsid w:val="006A5C59"/>
    <w:rsid w:val="006A5FFB"/>
    <w:rsid w:val="006A696A"/>
    <w:rsid w:val="006A6F7D"/>
    <w:rsid w:val="006A7322"/>
    <w:rsid w:val="006A7C85"/>
    <w:rsid w:val="006B1143"/>
    <w:rsid w:val="006B1BB9"/>
    <w:rsid w:val="006B3F5F"/>
    <w:rsid w:val="006B488D"/>
    <w:rsid w:val="006B58F1"/>
    <w:rsid w:val="006B6D11"/>
    <w:rsid w:val="006B7062"/>
    <w:rsid w:val="006B7B4B"/>
    <w:rsid w:val="006C011A"/>
    <w:rsid w:val="006C19B1"/>
    <w:rsid w:val="006C21CD"/>
    <w:rsid w:val="006C4360"/>
    <w:rsid w:val="006C4E4E"/>
    <w:rsid w:val="006C6D9C"/>
    <w:rsid w:val="006C730E"/>
    <w:rsid w:val="006D0159"/>
    <w:rsid w:val="006D019B"/>
    <w:rsid w:val="006D0FA1"/>
    <w:rsid w:val="006D2120"/>
    <w:rsid w:val="006D595A"/>
    <w:rsid w:val="006D79EB"/>
    <w:rsid w:val="006D7E0E"/>
    <w:rsid w:val="006D7F12"/>
    <w:rsid w:val="006E0470"/>
    <w:rsid w:val="006E1A28"/>
    <w:rsid w:val="006E1AFF"/>
    <w:rsid w:val="006E2744"/>
    <w:rsid w:val="006E2831"/>
    <w:rsid w:val="006E3092"/>
    <w:rsid w:val="006E4454"/>
    <w:rsid w:val="006E498B"/>
    <w:rsid w:val="006E4A82"/>
    <w:rsid w:val="006E5008"/>
    <w:rsid w:val="006E59E7"/>
    <w:rsid w:val="006E5F63"/>
    <w:rsid w:val="006E7367"/>
    <w:rsid w:val="006F01AB"/>
    <w:rsid w:val="006F02CB"/>
    <w:rsid w:val="006F33C0"/>
    <w:rsid w:val="006F3B12"/>
    <w:rsid w:val="006F3F7A"/>
    <w:rsid w:val="006F4F7B"/>
    <w:rsid w:val="006F50A1"/>
    <w:rsid w:val="006F6431"/>
    <w:rsid w:val="006F6847"/>
    <w:rsid w:val="006F73B2"/>
    <w:rsid w:val="007006BA"/>
    <w:rsid w:val="00700F95"/>
    <w:rsid w:val="00702AEB"/>
    <w:rsid w:val="00702F58"/>
    <w:rsid w:val="00703341"/>
    <w:rsid w:val="00703C8D"/>
    <w:rsid w:val="00704208"/>
    <w:rsid w:val="00705BA2"/>
    <w:rsid w:val="007072F6"/>
    <w:rsid w:val="00710A2D"/>
    <w:rsid w:val="007114B3"/>
    <w:rsid w:val="00711A61"/>
    <w:rsid w:val="00711DDF"/>
    <w:rsid w:val="00713441"/>
    <w:rsid w:val="0071408E"/>
    <w:rsid w:val="00714BED"/>
    <w:rsid w:val="00717FE0"/>
    <w:rsid w:val="00720E51"/>
    <w:rsid w:val="00721F2A"/>
    <w:rsid w:val="0072214B"/>
    <w:rsid w:val="00722925"/>
    <w:rsid w:val="00723268"/>
    <w:rsid w:val="00723E52"/>
    <w:rsid w:val="00724E27"/>
    <w:rsid w:val="00726CCA"/>
    <w:rsid w:val="00727046"/>
    <w:rsid w:val="00730E82"/>
    <w:rsid w:val="00731907"/>
    <w:rsid w:val="00731C2C"/>
    <w:rsid w:val="00732031"/>
    <w:rsid w:val="00732CAA"/>
    <w:rsid w:val="00732D1F"/>
    <w:rsid w:val="00733662"/>
    <w:rsid w:val="00734148"/>
    <w:rsid w:val="00734E2A"/>
    <w:rsid w:val="00740683"/>
    <w:rsid w:val="00740878"/>
    <w:rsid w:val="007409BE"/>
    <w:rsid w:val="00742800"/>
    <w:rsid w:val="00742C39"/>
    <w:rsid w:val="00743C02"/>
    <w:rsid w:val="00744C42"/>
    <w:rsid w:val="0074583B"/>
    <w:rsid w:val="00746147"/>
    <w:rsid w:val="007468C4"/>
    <w:rsid w:val="0074748A"/>
    <w:rsid w:val="00747C2B"/>
    <w:rsid w:val="00747F03"/>
    <w:rsid w:val="00751D8A"/>
    <w:rsid w:val="00752815"/>
    <w:rsid w:val="00752885"/>
    <w:rsid w:val="00752B9C"/>
    <w:rsid w:val="00753B84"/>
    <w:rsid w:val="00754BC3"/>
    <w:rsid w:val="0075519F"/>
    <w:rsid w:val="0075564E"/>
    <w:rsid w:val="00756961"/>
    <w:rsid w:val="007570D4"/>
    <w:rsid w:val="00760F44"/>
    <w:rsid w:val="00761188"/>
    <w:rsid w:val="00761D78"/>
    <w:rsid w:val="00762906"/>
    <w:rsid w:val="00762FEF"/>
    <w:rsid w:val="00763210"/>
    <w:rsid w:val="00763A92"/>
    <w:rsid w:val="00763FCD"/>
    <w:rsid w:val="00764528"/>
    <w:rsid w:val="0076455E"/>
    <w:rsid w:val="00765040"/>
    <w:rsid w:val="007668C5"/>
    <w:rsid w:val="007669F9"/>
    <w:rsid w:val="00767879"/>
    <w:rsid w:val="00770178"/>
    <w:rsid w:val="007716B1"/>
    <w:rsid w:val="007718C9"/>
    <w:rsid w:val="00772274"/>
    <w:rsid w:val="00772BC9"/>
    <w:rsid w:val="00774707"/>
    <w:rsid w:val="00775C3C"/>
    <w:rsid w:val="0077766D"/>
    <w:rsid w:val="00780B0F"/>
    <w:rsid w:val="0078127F"/>
    <w:rsid w:val="0078270E"/>
    <w:rsid w:val="00783628"/>
    <w:rsid w:val="00783FF0"/>
    <w:rsid w:val="00784C58"/>
    <w:rsid w:val="00785A91"/>
    <w:rsid w:val="00785C6D"/>
    <w:rsid w:val="0078607F"/>
    <w:rsid w:val="007862FC"/>
    <w:rsid w:val="00790F02"/>
    <w:rsid w:val="00791922"/>
    <w:rsid w:val="007931BF"/>
    <w:rsid w:val="00793CCD"/>
    <w:rsid w:val="007941C8"/>
    <w:rsid w:val="0079622E"/>
    <w:rsid w:val="007974A4"/>
    <w:rsid w:val="007A04AE"/>
    <w:rsid w:val="007A12EC"/>
    <w:rsid w:val="007A2B16"/>
    <w:rsid w:val="007A2E2C"/>
    <w:rsid w:val="007A33BD"/>
    <w:rsid w:val="007A39AD"/>
    <w:rsid w:val="007A49CA"/>
    <w:rsid w:val="007A4C01"/>
    <w:rsid w:val="007A4EB0"/>
    <w:rsid w:val="007A64B7"/>
    <w:rsid w:val="007A68C5"/>
    <w:rsid w:val="007A6B49"/>
    <w:rsid w:val="007A6D09"/>
    <w:rsid w:val="007A723B"/>
    <w:rsid w:val="007B0557"/>
    <w:rsid w:val="007B1F8B"/>
    <w:rsid w:val="007B26CA"/>
    <w:rsid w:val="007B47AD"/>
    <w:rsid w:val="007B524C"/>
    <w:rsid w:val="007B62B7"/>
    <w:rsid w:val="007B6508"/>
    <w:rsid w:val="007B6EFE"/>
    <w:rsid w:val="007B7E18"/>
    <w:rsid w:val="007C02C7"/>
    <w:rsid w:val="007C0B59"/>
    <w:rsid w:val="007C13F1"/>
    <w:rsid w:val="007C18F3"/>
    <w:rsid w:val="007C280E"/>
    <w:rsid w:val="007C2C34"/>
    <w:rsid w:val="007C3096"/>
    <w:rsid w:val="007C3DA0"/>
    <w:rsid w:val="007C54E6"/>
    <w:rsid w:val="007C5BB5"/>
    <w:rsid w:val="007C5D66"/>
    <w:rsid w:val="007C6E15"/>
    <w:rsid w:val="007D1484"/>
    <w:rsid w:val="007D1ED3"/>
    <w:rsid w:val="007D2316"/>
    <w:rsid w:val="007D338F"/>
    <w:rsid w:val="007D3BBF"/>
    <w:rsid w:val="007D3E05"/>
    <w:rsid w:val="007D487E"/>
    <w:rsid w:val="007D5A2C"/>
    <w:rsid w:val="007D5BF9"/>
    <w:rsid w:val="007D797B"/>
    <w:rsid w:val="007E0C15"/>
    <w:rsid w:val="007E25B6"/>
    <w:rsid w:val="007E3904"/>
    <w:rsid w:val="007E3FAE"/>
    <w:rsid w:val="007E4FD1"/>
    <w:rsid w:val="007E5055"/>
    <w:rsid w:val="007E5AF2"/>
    <w:rsid w:val="007E5EB6"/>
    <w:rsid w:val="007E5FAF"/>
    <w:rsid w:val="007E6234"/>
    <w:rsid w:val="007E6728"/>
    <w:rsid w:val="007E74F3"/>
    <w:rsid w:val="007F028E"/>
    <w:rsid w:val="007F02F3"/>
    <w:rsid w:val="007F0E15"/>
    <w:rsid w:val="007F1428"/>
    <w:rsid w:val="007F14D2"/>
    <w:rsid w:val="007F150F"/>
    <w:rsid w:val="007F2807"/>
    <w:rsid w:val="007F382F"/>
    <w:rsid w:val="007F3C44"/>
    <w:rsid w:val="007F3E08"/>
    <w:rsid w:val="007F470C"/>
    <w:rsid w:val="007F7EA0"/>
    <w:rsid w:val="00800D90"/>
    <w:rsid w:val="00800DBA"/>
    <w:rsid w:val="008012FA"/>
    <w:rsid w:val="008027F0"/>
    <w:rsid w:val="00803974"/>
    <w:rsid w:val="00803FC9"/>
    <w:rsid w:val="008043D2"/>
    <w:rsid w:val="00804A55"/>
    <w:rsid w:val="00804C08"/>
    <w:rsid w:val="00805464"/>
    <w:rsid w:val="008058A3"/>
    <w:rsid w:val="0080715C"/>
    <w:rsid w:val="00807919"/>
    <w:rsid w:val="008112DE"/>
    <w:rsid w:val="0081132C"/>
    <w:rsid w:val="008121E9"/>
    <w:rsid w:val="008125D9"/>
    <w:rsid w:val="00813BBA"/>
    <w:rsid w:val="00813FAC"/>
    <w:rsid w:val="008140DB"/>
    <w:rsid w:val="008143DB"/>
    <w:rsid w:val="00814DE9"/>
    <w:rsid w:val="00814F3B"/>
    <w:rsid w:val="00815FFB"/>
    <w:rsid w:val="00817608"/>
    <w:rsid w:val="00817FDF"/>
    <w:rsid w:val="00820393"/>
    <w:rsid w:val="00820DDF"/>
    <w:rsid w:val="0082144A"/>
    <w:rsid w:val="00821D67"/>
    <w:rsid w:val="00822071"/>
    <w:rsid w:val="008223DC"/>
    <w:rsid w:val="00823C48"/>
    <w:rsid w:val="00823CAB"/>
    <w:rsid w:val="008245B8"/>
    <w:rsid w:val="00824894"/>
    <w:rsid w:val="008264B0"/>
    <w:rsid w:val="00826C16"/>
    <w:rsid w:val="0082720A"/>
    <w:rsid w:val="0082782F"/>
    <w:rsid w:val="00830954"/>
    <w:rsid w:val="008316ED"/>
    <w:rsid w:val="00831D11"/>
    <w:rsid w:val="00831FFB"/>
    <w:rsid w:val="008324A1"/>
    <w:rsid w:val="00832A94"/>
    <w:rsid w:val="0083307F"/>
    <w:rsid w:val="0083355B"/>
    <w:rsid w:val="0083413D"/>
    <w:rsid w:val="00835ED7"/>
    <w:rsid w:val="00836AD1"/>
    <w:rsid w:val="00840E4D"/>
    <w:rsid w:val="00841037"/>
    <w:rsid w:val="008411F1"/>
    <w:rsid w:val="008413D2"/>
    <w:rsid w:val="0084148D"/>
    <w:rsid w:val="00841F12"/>
    <w:rsid w:val="00842423"/>
    <w:rsid w:val="00842474"/>
    <w:rsid w:val="00843B94"/>
    <w:rsid w:val="00843E9E"/>
    <w:rsid w:val="0084425C"/>
    <w:rsid w:val="0084593E"/>
    <w:rsid w:val="00847F8F"/>
    <w:rsid w:val="008505EC"/>
    <w:rsid w:val="00850D7B"/>
    <w:rsid w:val="00851216"/>
    <w:rsid w:val="008525AD"/>
    <w:rsid w:val="00852EAD"/>
    <w:rsid w:val="00853345"/>
    <w:rsid w:val="008538EE"/>
    <w:rsid w:val="00853AD3"/>
    <w:rsid w:val="00853C9B"/>
    <w:rsid w:val="0085465F"/>
    <w:rsid w:val="008546B2"/>
    <w:rsid w:val="008550EA"/>
    <w:rsid w:val="00855147"/>
    <w:rsid w:val="00855643"/>
    <w:rsid w:val="00856094"/>
    <w:rsid w:val="0085649E"/>
    <w:rsid w:val="00856542"/>
    <w:rsid w:val="008567FA"/>
    <w:rsid w:val="0085686F"/>
    <w:rsid w:val="00857397"/>
    <w:rsid w:val="0085775D"/>
    <w:rsid w:val="0085781C"/>
    <w:rsid w:val="00860078"/>
    <w:rsid w:val="00860DCF"/>
    <w:rsid w:val="008626DB"/>
    <w:rsid w:val="00863F99"/>
    <w:rsid w:val="008653DB"/>
    <w:rsid w:val="008658DB"/>
    <w:rsid w:val="00865B15"/>
    <w:rsid w:val="00865C82"/>
    <w:rsid w:val="0086611B"/>
    <w:rsid w:val="00866562"/>
    <w:rsid w:val="008679E5"/>
    <w:rsid w:val="008707EA"/>
    <w:rsid w:val="008713A7"/>
    <w:rsid w:val="00871FF6"/>
    <w:rsid w:val="008734FA"/>
    <w:rsid w:val="008739A3"/>
    <w:rsid w:val="00873D6B"/>
    <w:rsid w:val="0087443F"/>
    <w:rsid w:val="008747B1"/>
    <w:rsid w:val="008748A3"/>
    <w:rsid w:val="00876F0D"/>
    <w:rsid w:val="008777D7"/>
    <w:rsid w:val="00877E41"/>
    <w:rsid w:val="00877E82"/>
    <w:rsid w:val="00877FD0"/>
    <w:rsid w:val="00880D02"/>
    <w:rsid w:val="0088129A"/>
    <w:rsid w:val="00882F72"/>
    <w:rsid w:val="008838D7"/>
    <w:rsid w:val="0088584B"/>
    <w:rsid w:val="00885D6A"/>
    <w:rsid w:val="00886A41"/>
    <w:rsid w:val="0088774C"/>
    <w:rsid w:val="00890490"/>
    <w:rsid w:val="00891E08"/>
    <w:rsid w:val="008929CF"/>
    <w:rsid w:val="0089453B"/>
    <w:rsid w:val="00894909"/>
    <w:rsid w:val="0089512D"/>
    <w:rsid w:val="00896734"/>
    <w:rsid w:val="00896AD2"/>
    <w:rsid w:val="0089738A"/>
    <w:rsid w:val="0089768F"/>
    <w:rsid w:val="00897D33"/>
    <w:rsid w:val="008A01A0"/>
    <w:rsid w:val="008A0970"/>
    <w:rsid w:val="008A0CEB"/>
    <w:rsid w:val="008A1906"/>
    <w:rsid w:val="008A2B95"/>
    <w:rsid w:val="008A3117"/>
    <w:rsid w:val="008A343D"/>
    <w:rsid w:val="008A345A"/>
    <w:rsid w:val="008A43D1"/>
    <w:rsid w:val="008A48C8"/>
    <w:rsid w:val="008A4923"/>
    <w:rsid w:val="008A6341"/>
    <w:rsid w:val="008A689E"/>
    <w:rsid w:val="008B146E"/>
    <w:rsid w:val="008B1652"/>
    <w:rsid w:val="008B1C43"/>
    <w:rsid w:val="008B1D3C"/>
    <w:rsid w:val="008B3240"/>
    <w:rsid w:val="008B3BB9"/>
    <w:rsid w:val="008B4D3A"/>
    <w:rsid w:val="008B5B89"/>
    <w:rsid w:val="008B5DD2"/>
    <w:rsid w:val="008B6334"/>
    <w:rsid w:val="008B6F1D"/>
    <w:rsid w:val="008B7E6E"/>
    <w:rsid w:val="008C02CE"/>
    <w:rsid w:val="008C1703"/>
    <w:rsid w:val="008C2BF0"/>
    <w:rsid w:val="008C2E16"/>
    <w:rsid w:val="008C3A86"/>
    <w:rsid w:val="008C3DB1"/>
    <w:rsid w:val="008C42CF"/>
    <w:rsid w:val="008C4927"/>
    <w:rsid w:val="008C4BCB"/>
    <w:rsid w:val="008C6709"/>
    <w:rsid w:val="008C7721"/>
    <w:rsid w:val="008D1046"/>
    <w:rsid w:val="008D1C5F"/>
    <w:rsid w:val="008D1D63"/>
    <w:rsid w:val="008D1FC1"/>
    <w:rsid w:val="008D1FEB"/>
    <w:rsid w:val="008D24AE"/>
    <w:rsid w:val="008D2E1B"/>
    <w:rsid w:val="008D4063"/>
    <w:rsid w:val="008D4CA2"/>
    <w:rsid w:val="008D513B"/>
    <w:rsid w:val="008D58D9"/>
    <w:rsid w:val="008D626F"/>
    <w:rsid w:val="008D7682"/>
    <w:rsid w:val="008D76DA"/>
    <w:rsid w:val="008D7CDA"/>
    <w:rsid w:val="008E0097"/>
    <w:rsid w:val="008E015E"/>
    <w:rsid w:val="008E1764"/>
    <w:rsid w:val="008E29FC"/>
    <w:rsid w:val="008E33C2"/>
    <w:rsid w:val="008E42C4"/>
    <w:rsid w:val="008E42CF"/>
    <w:rsid w:val="008E459F"/>
    <w:rsid w:val="008E468C"/>
    <w:rsid w:val="008E58ED"/>
    <w:rsid w:val="008F1863"/>
    <w:rsid w:val="008F2A96"/>
    <w:rsid w:val="008F2B7A"/>
    <w:rsid w:val="008F3D05"/>
    <w:rsid w:val="008F5557"/>
    <w:rsid w:val="008F6308"/>
    <w:rsid w:val="008F744A"/>
    <w:rsid w:val="008F78B3"/>
    <w:rsid w:val="009005A1"/>
    <w:rsid w:val="00901E06"/>
    <w:rsid w:val="00902863"/>
    <w:rsid w:val="00902977"/>
    <w:rsid w:val="00903822"/>
    <w:rsid w:val="00904AFD"/>
    <w:rsid w:val="0090523A"/>
    <w:rsid w:val="0090532B"/>
    <w:rsid w:val="00905D1C"/>
    <w:rsid w:val="00906039"/>
    <w:rsid w:val="00906BBD"/>
    <w:rsid w:val="00906FD4"/>
    <w:rsid w:val="0091082F"/>
    <w:rsid w:val="00910DB9"/>
    <w:rsid w:val="00910FD7"/>
    <w:rsid w:val="00911171"/>
    <w:rsid w:val="00911C2D"/>
    <w:rsid w:val="00911D5C"/>
    <w:rsid w:val="00911F40"/>
    <w:rsid w:val="009120F7"/>
    <w:rsid w:val="00912DDD"/>
    <w:rsid w:val="00915085"/>
    <w:rsid w:val="009151E4"/>
    <w:rsid w:val="00915966"/>
    <w:rsid w:val="00915C7B"/>
    <w:rsid w:val="00916630"/>
    <w:rsid w:val="00917002"/>
    <w:rsid w:val="00917619"/>
    <w:rsid w:val="0091771A"/>
    <w:rsid w:val="00920D3A"/>
    <w:rsid w:val="00921276"/>
    <w:rsid w:val="009217DE"/>
    <w:rsid w:val="00922249"/>
    <w:rsid w:val="00922C19"/>
    <w:rsid w:val="009230A2"/>
    <w:rsid w:val="00924E09"/>
    <w:rsid w:val="009258E0"/>
    <w:rsid w:val="0092734E"/>
    <w:rsid w:val="0093160E"/>
    <w:rsid w:val="00932073"/>
    <w:rsid w:val="00932266"/>
    <w:rsid w:val="00932353"/>
    <w:rsid w:val="00933FFF"/>
    <w:rsid w:val="009341E3"/>
    <w:rsid w:val="009346DA"/>
    <w:rsid w:val="00934AED"/>
    <w:rsid w:val="0093525A"/>
    <w:rsid w:val="00935C1E"/>
    <w:rsid w:val="00935F13"/>
    <w:rsid w:val="009367F4"/>
    <w:rsid w:val="00936F59"/>
    <w:rsid w:val="0093790B"/>
    <w:rsid w:val="0094186A"/>
    <w:rsid w:val="00941CD5"/>
    <w:rsid w:val="00941DFC"/>
    <w:rsid w:val="00941E21"/>
    <w:rsid w:val="009422EF"/>
    <w:rsid w:val="00942BAF"/>
    <w:rsid w:val="00942CA0"/>
    <w:rsid w:val="009443DA"/>
    <w:rsid w:val="00944BFB"/>
    <w:rsid w:val="009451CB"/>
    <w:rsid w:val="00945A08"/>
    <w:rsid w:val="00945CAE"/>
    <w:rsid w:val="00945DB4"/>
    <w:rsid w:val="00946B55"/>
    <w:rsid w:val="00946E3A"/>
    <w:rsid w:val="00946E51"/>
    <w:rsid w:val="0095123C"/>
    <w:rsid w:val="00951381"/>
    <w:rsid w:val="00953525"/>
    <w:rsid w:val="00953FF4"/>
    <w:rsid w:val="009553ED"/>
    <w:rsid w:val="00956799"/>
    <w:rsid w:val="009569E7"/>
    <w:rsid w:val="00957607"/>
    <w:rsid w:val="00957852"/>
    <w:rsid w:val="009610D1"/>
    <w:rsid w:val="009615D1"/>
    <w:rsid w:val="00961B75"/>
    <w:rsid w:val="00963F81"/>
    <w:rsid w:val="0096663E"/>
    <w:rsid w:val="009678B5"/>
    <w:rsid w:val="00970094"/>
    <w:rsid w:val="00971303"/>
    <w:rsid w:val="0097138F"/>
    <w:rsid w:val="00971C64"/>
    <w:rsid w:val="00973452"/>
    <w:rsid w:val="0097458C"/>
    <w:rsid w:val="00974612"/>
    <w:rsid w:val="00975B0B"/>
    <w:rsid w:val="0097683F"/>
    <w:rsid w:val="00976995"/>
    <w:rsid w:val="009769A3"/>
    <w:rsid w:val="009807FF"/>
    <w:rsid w:val="009811B8"/>
    <w:rsid w:val="00982495"/>
    <w:rsid w:val="0098272D"/>
    <w:rsid w:val="009828F5"/>
    <w:rsid w:val="00982905"/>
    <w:rsid w:val="009830B4"/>
    <w:rsid w:val="00983186"/>
    <w:rsid w:val="009833FD"/>
    <w:rsid w:val="00983669"/>
    <w:rsid w:val="0098592F"/>
    <w:rsid w:val="00986427"/>
    <w:rsid w:val="009872EB"/>
    <w:rsid w:val="0098798C"/>
    <w:rsid w:val="00987BA0"/>
    <w:rsid w:val="00987D61"/>
    <w:rsid w:val="0099158F"/>
    <w:rsid w:val="00991C2B"/>
    <w:rsid w:val="00992720"/>
    <w:rsid w:val="00993656"/>
    <w:rsid w:val="00993BEF"/>
    <w:rsid w:val="00994DA5"/>
    <w:rsid w:val="009957F1"/>
    <w:rsid w:val="00996F47"/>
    <w:rsid w:val="009970EC"/>
    <w:rsid w:val="00997BDA"/>
    <w:rsid w:val="009A0895"/>
    <w:rsid w:val="009A189A"/>
    <w:rsid w:val="009A2094"/>
    <w:rsid w:val="009A356A"/>
    <w:rsid w:val="009A6096"/>
    <w:rsid w:val="009A644E"/>
    <w:rsid w:val="009B062B"/>
    <w:rsid w:val="009B14DB"/>
    <w:rsid w:val="009B1872"/>
    <w:rsid w:val="009B197B"/>
    <w:rsid w:val="009B1D76"/>
    <w:rsid w:val="009B1D91"/>
    <w:rsid w:val="009B22A9"/>
    <w:rsid w:val="009B22BC"/>
    <w:rsid w:val="009B2AC3"/>
    <w:rsid w:val="009B2C0D"/>
    <w:rsid w:val="009B3DEA"/>
    <w:rsid w:val="009B3EC7"/>
    <w:rsid w:val="009B4E47"/>
    <w:rsid w:val="009B5407"/>
    <w:rsid w:val="009B5BF6"/>
    <w:rsid w:val="009B5C3B"/>
    <w:rsid w:val="009B6209"/>
    <w:rsid w:val="009B6437"/>
    <w:rsid w:val="009B696E"/>
    <w:rsid w:val="009B6D7B"/>
    <w:rsid w:val="009B7279"/>
    <w:rsid w:val="009B77F4"/>
    <w:rsid w:val="009C043F"/>
    <w:rsid w:val="009C2482"/>
    <w:rsid w:val="009C270F"/>
    <w:rsid w:val="009C359A"/>
    <w:rsid w:val="009C5A4A"/>
    <w:rsid w:val="009C5AD4"/>
    <w:rsid w:val="009C5F69"/>
    <w:rsid w:val="009C5F7C"/>
    <w:rsid w:val="009C6AD3"/>
    <w:rsid w:val="009D0074"/>
    <w:rsid w:val="009D0122"/>
    <w:rsid w:val="009D2421"/>
    <w:rsid w:val="009D27AC"/>
    <w:rsid w:val="009D3024"/>
    <w:rsid w:val="009D47BF"/>
    <w:rsid w:val="009D4A01"/>
    <w:rsid w:val="009D4D19"/>
    <w:rsid w:val="009D4D82"/>
    <w:rsid w:val="009D68E1"/>
    <w:rsid w:val="009E0376"/>
    <w:rsid w:val="009E08FB"/>
    <w:rsid w:val="009E2DE9"/>
    <w:rsid w:val="009E2E42"/>
    <w:rsid w:val="009E34CB"/>
    <w:rsid w:val="009E43E3"/>
    <w:rsid w:val="009E4B06"/>
    <w:rsid w:val="009E4F33"/>
    <w:rsid w:val="009E6346"/>
    <w:rsid w:val="009E6945"/>
    <w:rsid w:val="009E6FB3"/>
    <w:rsid w:val="009E777B"/>
    <w:rsid w:val="009F009E"/>
    <w:rsid w:val="009F0B29"/>
    <w:rsid w:val="009F0BF5"/>
    <w:rsid w:val="009F0E67"/>
    <w:rsid w:val="009F37B4"/>
    <w:rsid w:val="009F3B0C"/>
    <w:rsid w:val="009F5F9F"/>
    <w:rsid w:val="009F63C0"/>
    <w:rsid w:val="009F7C9A"/>
    <w:rsid w:val="00A03A0D"/>
    <w:rsid w:val="00A04946"/>
    <w:rsid w:val="00A04A72"/>
    <w:rsid w:val="00A05FF2"/>
    <w:rsid w:val="00A0614F"/>
    <w:rsid w:val="00A06ADD"/>
    <w:rsid w:val="00A075EB"/>
    <w:rsid w:val="00A1244A"/>
    <w:rsid w:val="00A126BD"/>
    <w:rsid w:val="00A129B8"/>
    <w:rsid w:val="00A12A8B"/>
    <w:rsid w:val="00A1351E"/>
    <w:rsid w:val="00A142ED"/>
    <w:rsid w:val="00A1587D"/>
    <w:rsid w:val="00A15B18"/>
    <w:rsid w:val="00A15FB7"/>
    <w:rsid w:val="00A1601A"/>
    <w:rsid w:val="00A16448"/>
    <w:rsid w:val="00A1691D"/>
    <w:rsid w:val="00A16DD1"/>
    <w:rsid w:val="00A1732C"/>
    <w:rsid w:val="00A206D4"/>
    <w:rsid w:val="00A225DC"/>
    <w:rsid w:val="00A22AFC"/>
    <w:rsid w:val="00A234AD"/>
    <w:rsid w:val="00A236A2"/>
    <w:rsid w:val="00A2398B"/>
    <w:rsid w:val="00A24CFA"/>
    <w:rsid w:val="00A25436"/>
    <w:rsid w:val="00A26802"/>
    <w:rsid w:val="00A269B3"/>
    <w:rsid w:val="00A26EFC"/>
    <w:rsid w:val="00A30F08"/>
    <w:rsid w:val="00A31242"/>
    <w:rsid w:val="00A31815"/>
    <w:rsid w:val="00A3183C"/>
    <w:rsid w:val="00A31D82"/>
    <w:rsid w:val="00A31FBA"/>
    <w:rsid w:val="00A32082"/>
    <w:rsid w:val="00A32642"/>
    <w:rsid w:val="00A32B5D"/>
    <w:rsid w:val="00A33A69"/>
    <w:rsid w:val="00A34ABC"/>
    <w:rsid w:val="00A3590A"/>
    <w:rsid w:val="00A367C3"/>
    <w:rsid w:val="00A37783"/>
    <w:rsid w:val="00A3778D"/>
    <w:rsid w:val="00A37B20"/>
    <w:rsid w:val="00A37C3B"/>
    <w:rsid w:val="00A42399"/>
    <w:rsid w:val="00A427E0"/>
    <w:rsid w:val="00A43006"/>
    <w:rsid w:val="00A43172"/>
    <w:rsid w:val="00A436FB"/>
    <w:rsid w:val="00A43819"/>
    <w:rsid w:val="00A43A86"/>
    <w:rsid w:val="00A45C89"/>
    <w:rsid w:val="00A463AF"/>
    <w:rsid w:val="00A473F7"/>
    <w:rsid w:val="00A47B62"/>
    <w:rsid w:val="00A47E0E"/>
    <w:rsid w:val="00A5055D"/>
    <w:rsid w:val="00A52A36"/>
    <w:rsid w:val="00A52B74"/>
    <w:rsid w:val="00A52DA0"/>
    <w:rsid w:val="00A52E74"/>
    <w:rsid w:val="00A53CEA"/>
    <w:rsid w:val="00A53E1C"/>
    <w:rsid w:val="00A542E8"/>
    <w:rsid w:val="00A54E32"/>
    <w:rsid w:val="00A558A4"/>
    <w:rsid w:val="00A5636D"/>
    <w:rsid w:val="00A5641B"/>
    <w:rsid w:val="00A567A7"/>
    <w:rsid w:val="00A56914"/>
    <w:rsid w:val="00A56FF1"/>
    <w:rsid w:val="00A57419"/>
    <w:rsid w:val="00A60212"/>
    <w:rsid w:val="00A6023E"/>
    <w:rsid w:val="00A60C89"/>
    <w:rsid w:val="00A61283"/>
    <w:rsid w:val="00A62859"/>
    <w:rsid w:val="00A62AF0"/>
    <w:rsid w:val="00A63861"/>
    <w:rsid w:val="00A6399E"/>
    <w:rsid w:val="00A6545E"/>
    <w:rsid w:val="00A66637"/>
    <w:rsid w:val="00A67B17"/>
    <w:rsid w:val="00A70A3E"/>
    <w:rsid w:val="00A70DF7"/>
    <w:rsid w:val="00A7187B"/>
    <w:rsid w:val="00A72037"/>
    <w:rsid w:val="00A72D48"/>
    <w:rsid w:val="00A73CD1"/>
    <w:rsid w:val="00A75240"/>
    <w:rsid w:val="00A75457"/>
    <w:rsid w:val="00A7556E"/>
    <w:rsid w:val="00A762C2"/>
    <w:rsid w:val="00A7734B"/>
    <w:rsid w:val="00A77782"/>
    <w:rsid w:val="00A77959"/>
    <w:rsid w:val="00A77A5E"/>
    <w:rsid w:val="00A80C27"/>
    <w:rsid w:val="00A814DC"/>
    <w:rsid w:val="00A817D9"/>
    <w:rsid w:val="00A8186C"/>
    <w:rsid w:val="00A84607"/>
    <w:rsid w:val="00A84B91"/>
    <w:rsid w:val="00A8509A"/>
    <w:rsid w:val="00A85359"/>
    <w:rsid w:val="00A85863"/>
    <w:rsid w:val="00A85B7B"/>
    <w:rsid w:val="00A8775B"/>
    <w:rsid w:val="00A87C61"/>
    <w:rsid w:val="00A87D15"/>
    <w:rsid w:val="00A87E25"/>
    <w:rsid w:val="00A90EC9"/>
    <w:rsid w:val="00A911F9"/>
    <w:rsid w:val="00A91880"/>
    <w:rsid w:val="00A91F95"/>
    <w:rsid w:val="00A92267"/>
    <w:rsid w:val="00A9228C"/>
    <w:rsid w:val="00A93988"/>
    <w:rsid w:val="00A94073"/>
    <w:rsid w:val="00A948F2"/>
    <w:rsid w:val="00A95CAC"/>
    <w:rsid w:val="00A96395"/>
    <w:rsid w:val="00A969C3"/>
    <w:rsid w:val="00A979E8"/>
    <w:rsid w:val="00AA0249"/>
    <w:rsid w:val="00AA050B"/>
    <w:rsid w:val="00AA0811"/>
    <w:rsid w:val="00AA107F"/>
    <w:rsid w:val="00AA234E"/>
    <w:rsid w:val="00AA2810"/>
    <w:rsid w:val="00AA2A90"/>
    <w:rsid w:val="00AA37F4"/>
    <w:rsid w:val="00AA3D0E"/>
    <w:rsid w:val="00AA491A"/>
    <w:rsid w:val="00AA6560"/>
    <w:rsid w:val="00AA6679"/>
    <w:rsid w:val="00AA6E0B"/>
    <w:rsid w:val="00AA7835"/>
    <w:rsid w:val="00AB2003"/>
    <w:rsid w:val="00AB2693"/>
    <w:rsid w:val="00AB2C8A"/>
    <w:rsid w:val="00AB45B4"/>
    <w:rsid w:val="00AB4FF5"/>
    <w:rsid w:val="00AB51C4"/>
    <w:rsid w:val="00AB5749"/>
    <w:rsid w:val="00AB5A7C"/>
    <w:rsid w:val="00AB5EED"/>
    <w:rsid w:val="00AB6560"/>
    <w:rsid w:val="00AB6D70"/>
    <w:rsid w:val="00AC058E"/>
    <w:rsid w:val="00AC0D52"/>
    <w:rsid w:val="00AC1DF1"/>
    <w:rsid w:val="00AC51F4"/>
    <w:rsid w:val="00AC5C86"/>
    <w:rsid w:val="00AC6FBF"/>
    <w:rsid w:val="00AC74CA"/>
    <w:rsid w:val="00AC7A74"/>
    <w:rsid w:val="00AD0282"/>
    <w:rsid w:val="00AD084A"/>
    <w:rsid w:val="00AD21A2"/>
    <w:rsid w:val="00AD2B7F"/>
    <w:rsid w:val="00AD3F31"/>
    <w:rsid w:val="00AD4806"/>
    <w:rsid w:val="00AD4AD7"/>
    <w:rsid w:val="00AD4D54"/>
    <w:rsid w:val="00AD53C1"/>
    <w:rsid w:val="00AD614E"/>
    <w:rsid w:val="00AD63AE"/>
    <w:rsid w:val="00AD6B7E"/>
    <w:rsid w:val="00AD7D81"/>
    <w:rsid w:val="00AE2BD8"/>
    <w:rsid w:val="00AE389C"/>
    <w:rsid w:val="00AE3A35"/>
    <w:rsid w:val="00AE7915"/>
    <w:rsid w:val="00AE7D72"/>
    <w:rsid w:val="00AF0016"/>
    <w:rsid w:val="00AF0A1D"/>
    <w:rsid w:val="00AF1B72"/>
    <w:rsid w:val="00AF20EE"/>
    <w:rsid w:val="00AF2787"/>
    <w:rsid w:val="00AF49C8"/>
    <w:rsid w:val="00AF5ADE"/>
    <w:rsid w:val="00AF6098"/>
    <w:rsid w:val="00AF6163"/>
    <w:rsid w:val="00AF61CA"/>
    <w:rsid w:val="00AF6441"/>
    <w:rsid w:val="00AF766A"/>
    <w:rsid w:val="00B00B6B"/>
    <w:rsid w:val="00B00BFB"/>
    <w:rsid w:val="00B01495"/>
    <w:rsid w:val="00B01AED"/>
    <w:rsid w:val="00B022E1"/>
    <w:rsid w:val="00B02767"/>
    <w:rsid w:val="00B04E61"/>
    <w:rsid w:val="00B051BD"/>
    <w:rsid w:val="00B052CF"/>
    <w:rsid w:val="00B0579E"/>
    <w:rsid w:val="00B05966"/>
    <w:rsid w:val="00B05D14"/>
    <w:rsid w:val="00B05DC3"/>
    <w:rsid w:val="00B06F35"/>
    <w:rsid w:val="00B06FE6"/>
    <w:rsid w:val="00B11223"/>
    <w:rsid w:val="00B119D6"/>
    <w:rsid w:val="00B127D1"/>
    <w:rsid w:val="00B142BE"/>
    <w:rsid w:val="00B15B72"/>
    <w:rsid w:val="00B15E94"/>
    <w:rsid w:val="00B164E7"/>
    <w:rsid w:val="00B17814"/>
    <w:rsid w:val="00B202D0"/>
    <w:rsid w:val="00B22032"/>
    <w:rsid w:val="00B2296B"/>
    <w:rsid w:val="00B22BD9"/>
    <w:rsid w:val="00B2366F"/>
    <w:rsid w:val="00B23D1D"/>
    <w:rsid w:val="00B2415D"/>
    <w:rsid w:val="00B24386"/>
    <w:rsid w:val="00B259A3"/>
    <w:rsid w:val="00B26594"/>
    <w:rsid w:val="00B26FB9"/>
    <w:rsid w:val="00B27900"/>
    <w:rsid w:val="00B31662"/>
    <w:rsid w:val="00B31892"/>
    <w:rsid w:val="00B322D0"/>
    <w:rsid w:val="00B33C0E"/>
    <w:rsid w:val="00B3432A"/>
    <w:rsid w:val="00B36BD7"/>
    <w:rsid w:val="00B41864"/>
    <w:rsid w:val="00B41EB1"/>
    <w:rsid w:val="00B421E3"/>
    <w:rsid w:val="00B423D5"/>
    <w:rsid w:val="00B433F1"/>
    <w:rsid w:val="00B43887"/>
    <w:rsid w:val="00B4395E"/>
    <w:rsid w:val="00B43A23"/>
    <w:rsid w:val="00B43AA7"/>
    <w:rsid w:val="00B43E8F"/>
    <w:rsid w:val="00B43F58"/>
    <w:rsid w:val="00B44310"/>
    <w:rsid w:val="00B4478C"/>
    <w:rsid w:val="00B44830"/>
    <w:rsid w:val="00B44856"/>
    <w:rsid w:val="00B44894"/>
    <w:rsid w:val="00B452A5"/>
    <w:rsid w:val="00B46A05"/>
    <w:rsid w:val="00B46C34"/>
    <w:rsid w:val="00B47F3D"/>
    <w:rsid w:val="00B502EB"/>
    <w:rsid w:val="00B5036E"/>
    <w:rsid w:val="00B51720"/>
    <w:rsid w:val="00B5377D"/>
    <w:rsid w:val="00B54C43"/>
    <w:rsid w:val="00B567A2"/>
    <w:rsid w:val="00B574F0"/>
    <w:rsid w:val="00B577FE"/>
    <w:rsid w:val="00B57E83"/>
    <w:rsid w:val="00B60066"/>
    <w:rsid w:val="00B6074F"/>
    <w:rsid w:val="00B60FDD"/>
    <w:rsid w:val="00B6184C"/>
    <w:rsid w:val="00B62013"/>
    <w:rsid w:val="00B63578"/>
    <w:rsid w:val="00B64FA2"/>
    <w:rsid w:val="00B65E51"/>
    <w:rsid w:val="00B664B0"/>
    <w:rsid w:val="00B66B4D"/>
    <w:rsid w:val="00B67216"/>
    <w:rsid w:val="00B6764F"/>
    <w:rsid w:val="00B70155"/>
    <w:rsid w:val="00B708B7"/>
    <w:rsid w:val="00B70B38"/>
    <w:rsid w:val="00B71A88"/>
    <w:rsid w:val="00B7229C"/>
    <w:rsid w:val="00B724E5"/>
    <w:rsid w:val="00B73058"/>
    <w:rsid w:val="00B734BE"/>
    <w:rsid w:val="00B740A1"/>
    <w:rsid w:val="00B75EE8"/>
    <w:rsid w:val="00B7698E"/>
    <w:rsid w:val="00B771FC"/>
    <w:rsid w:val="00B77256"/>
    <w:rsid w:val="00B7760F"/>
    <w:rsid w:val="00B77C3D"/>
    <w:rsid w:val="00B81066"/>
    <w:rsid w:val="00B82433"/>
    <w:rsid w:val="00B83669"/>
    <w:rsid w:val="00B84C74"/>
    <w:rsid w:val="00B84D3C"/>
    <w:rsid w:val="00B850A3"/>
    <w:rsid w:val="00B858C6"/>
    <w:rsid w:val="00B86460"/>
    <w:rsid w:val="00B86689"/>
    <w:rsid w:val="00B86DF5"/>
    <w:rsid w:val="00B871AA"/>
    <w:rsid w:val="00B90816"/>
    <w:rsid w:val="00B9167A"/>
    <w:rsid w:val="00B92847"/>
    <w:rsid w:val="00B932CC"/>
    <w:rsid w:val="00B93843"/>
    <w:rsid w:val="00B9387E"/>
    <w:rsid w:val="00B94127"/>
    <w:rsid w:val="00B95AA5"/>
    <w:rsid w:val="00B97A4C"/>
    <w:rsid w:val="00B97D7F"/>
    <w:rsid w:val="00B97F50"/>
    <w:rsid w:val="00BA1D8E"/>
    <w:rsid w:val="00BA258F"/>
    <w:rsid w:val="00BA372A"/>
    <w:rsid w:val="00BA378E"/>
    <w:rsid w:val="00BA3FED"/>
    <w:rsid w:val="00BA44A9"/>
    <w:rsid w:val="00BA4FAF"/>
    <w:rsid w:val="00BA528B"/>
    <w:rsid w:val="00BA55CC"/>
    <w:rsid w:val="00BA5DEA"/>
    <w:rsid w:val="00BA66EA"/>
    <w:rsid w:val="00BA774A"/>
    <w:rsid w:val="00BA7DCD"/>
    <w:rsid w:val="00BA7FC6"/>
    <w:rsid w:val="00BB0546"/>
    <w:rsid w:val="00BB0990"/>
    <w:rsid w:val="00BB1236"/>
    <w:rsid w:val="00BB258A"/>
    <w:rsid w:val="00BB320C"/>
    <w:rsid w:val="00BB4112"/>
    <w:rsid w:val="00BB41CE"/>
    <w:rsid w:val="00BB5744"/>
    <w:rsid w:val="00BB5968"/>
    <w:rsid w:val="00BB606C"/>
    <w:rsid w:val="00BB64BF"/>
    <w:rsid w:val="00BB6B69"/>
    <w:rsid w:val="00BB706A"/>
    <w:rsid w:val="00BB7623"/>
    <w:rsid w:val="00BB7BFE"/>
    <w:rsid w:val="00BC0B68"/>
    <w:rsid w:val="00BC1F28"/>
    <w:rsid w:val="00BC2508"/>
    <w:rsid w:val="00BC2921"/>
    <w:rsid w:val="00BC5575"/>
    <w:rsid w:val="00BC58E2"/>
    <w:rsid w:val="00BC5DAA"/>
    <w:rsid w:val="00BC6EA6"/>
    <w:rsid w:val="00BC7C2A"/>
    <w:rsid w:val="00BD05D6"/>
    <w:rsid w:val="00BD0F65"/>
    <w:rsid w:val="00BD109F"/>
    <w:rsid w:val="00BD1B6B"/>
    <w:rsid w:val="00BD3726"/>
    <w:rsid w:val="00BD38DF"/>
    <w:rsid w:val="00BD4593"/>
    <w:rsid w:val="00BD4686"/>
    <w:rsid w:val="00BD54A4"/>
    <w:rsid w:val="00BD553C"/>
    <w:rsid w:val="00BD5756"/>
    <w:rsid w:val="00BD60AE"/>
    <w:rsid w:val="00BD68CD"/>
    <w:rsid w:val="00BD7125"/>
    <w:rsid w:val="00BD741D"/>
    <w:rsid w:val="00BD7839"/>
    <w:rsid w:val="00BD7BB3"/>
    <w:rsid w:val="00BE1F09"/>
    <w:rsid w:val="00BE2181"/>
    <w:rsid w:val="00BE253D"/>
    <w:rsid w:val="00BE4E53"/>
    <w:rsid w:val="00BE5311"/>
    <w:rsid w:val="00BE54EE"/>
    <w:rsid w:val="00BE570B"/>
    <w:rsid w:val="00BE5C97"/>
    <w:rsid w:val="00BE6791"/>
    <w:rsid w:val="00BF19FD"/>
    <w:rsid w:val="00BF5304"/>
    <w:rsid w:val="00BF5970"/>
    <w:rsid w:val="00BF61ED"/>
    <w:rsid w:val="00C0052E"/>
    <w:rsid w:val="00C007BC"/>
    <w:rsid w:val="00C01F5E"/>
    <w:rsid w:val="00C032E8"/>
    <w:rsid w:val="00C047B1"/>
    <w:rsid w:val="00C04FC7"/>
    <w:rsid w:val="00C05D12"/>
    <w:rsid w:val="00C06327"/>
    <w:rsid w:val="00C063C0"/>
    <w:rsid w:val="00C065B3"/>
    <w:rsid w:val="00C12862"/>
    <w:rsid w:val="00C14C3A"/>
    <w:rsid w:val="00C15006"/>
    <w:rsid w:val="00C1543A"/>
    <w:rsid w:val="00C1599E"/>
    <w:rsid w:val="00C15EC8"/>
    <w:rsid w:val="00C16594"/>
    <w:rsid w:val="00C16A10"/>
    <w:rsid w:val="00C20F98"/>
    <w:rsid w:val="00C21515"/>
    <w:rsid w:val="00C21DF1"/>
    <w:rsid w:val="00C221F6"/>
    <w:rsid w:val="00C22326"/>
    <w:rsid w:val="00C235D6"/>
    <w:rsid w:val="00C23DB8"/>
    <w:rsid w:val="00C25390"/>
    <w:rsid w:val="00C256F5"/>
    <w:rsid w:val="00C2593C"/>
    <w:rsid w:val="00C259D9"/>
    <w:rsid w:val="00C25CDB"/>
    <w:rsid w:val="00C2689B"/>
    <w:rsid w:val="00C30DF6"/>
    <w:rsid w:val="00C31062"/>
    <w:rsid w:val="00C3118F"/>
    <w:rsid w:val="00C316BF"/>
    <w:rsid w:val="00C3171C"/>
    <w:rsid w:val="00C3587C"/>
    <w:rsid w:val="00C37987"/>
    <w:rsid w:val="00C3798E"/>
    <w:rsid w:val="00C37DBB"/>
    <w:rsid w:val="00C4083B"/>
    <w:rsid w:val="00C416D1"/>
    <w:rsid w:val="00C4174B"/>
    <w:rsid w:val="00C42006"/>
    <w:rsid w:val="00C42336"/>
    <w:rsid w:val="00C42780"/>
    <w:rsid w:val="00C4364B"/>
    <w:rsid w:val="00C4449C"/>
    <w:rsid w:val="00C448E2"/>
    <w:rsid w:val="00C455FE"/>
    <w:rsid w:val="00C459A6"/>
    <w:rsid w:val="00C460D9"/>
    <w:rsid w:val="00C46609"/>
    <w:rsid w:val="00C46D6C"/>
    <w:rsid w:val="00C478D1"/>
    <w:rsid w:val="00C50C01"/>
    <w:rsid w:val="00C50F3A"/>
    <w:rsid w:val="00C51911"/>
    <w:rsid w:val="00C532E0"/>
    <w:rsid w:val="00C53416"/>
    <w:rsid w:val="00C53BB9"/>
    <w:rsid w:val="00C5402C"/>
    <w:rsid w:val="00C541F2"/>
    <w:rsid w:val="00C54256"/>
    <w:rsid w:val="00C551F8"/>
    <w:rsid w:val="00C56EBC"/>
    <w:rsid w:val="00C574FC"/>
    <w:rsid w:val="00C57E09"/>
    <w:rsid w:val="00C61039"/>
    <w:rsid w:val="00C620F3"/>
    <w:rsid w:val="00C62486"/>
    <w:rsid w:val="00C62AE4"/>
    <w:rsid w:val="00C62E5D"/>
    <w:rsid w:val="00C632BA"/>
    <w:rsid w:val="00C63A60"/>
    <w:rsid w:val="00C64953"/>
    <w:rsid w:val="00C64F3E"/>
    <w:rsid w:val="00C65FC1"/>
    <w:rsid w:val="00C674EB"/>
    <w:rsid w:val="00C67A93"/>
    <w:rsid w:val="00C67DE9"/>
    <w:rsid w:val="00C70088"/>
    <w:rsid w:val="00C7122D"/>
    <w:rsid w:val="00C721FE"/>
    <w:rsid w:val="00C74036"/>
    <w:rsid w:val="00C757F9"/>
    <w:rsid w:val="00C75C88"/>
    <w:rsid w:val="00C75D59"/>
    <w:rsid w:val="00C764A3"/>
    <w:rsid w:val="00C768D7"/>
    <w:rsid w:val="00C76E40"/>
    <w:rsid w:val="00C83015"/>
    <w:rsid w:val="00C842BA"/>
    <w:rsid w:val="00C85DE8"/>
    <w:rsid w:val="00C86396"/>
    <w:rsid w:val="00C863E6"/>
    <w:rsid w:val="00C87BE4"/>
    <w:rsid w:val="00C90D3B"/>
    <w:rsid w:val="00C910E6"/>
    <w:rsid w:val="00C92634"/>
    <w:rsid w:val="00C92687"/>
    <w:rsid w:val="00C92F58"/>
    <w:rsid w:val="00C9369D"/>
    <w:rsid w:val="00C936C7"/>
    <w:rsid w:val="00C94025"/>
    <w:rsid w:val="00C941B9"/>
    <w:rsid w:val="00C948EE"/>
    <w:rsid w:val="00C949DD"/>
    <w:rsid w:val="00C9545D"/>
    <w:rsid w:val="00C9659A"/>
    <w:rsid w:val="00C97A5C"/>
    <w:rsid w:val="00CA03A4"/>
    <w:rsid w:val="00CA1366"/>
    <w:rsid w:val="00CA284C"/>
    <w:rsid w:val="00CA2B59"/>
    <w:rsid w:val="00CA3BEB"/>
    <w:rsid w:val="00CA4C57"/>
    <w:rsid w:val="00CA4EAA"/>
    <w:rsid w:val="00CA5DD7"/>
    <w:rsid w:val="00CA72F2"/>
    <w:rsid w:val="00CA7C31"/>
    <w:rsid w:val="00CB0622"/>
    <w:rsid w:val="00CB1BAC"/>
    <w:rsid w:val="00CB27FF"/>
    <w:rsid w:val="00CB2BF1"/>
    <w:rsid w:val="00CB3DA0"/>
    <w:rsid w:val="00CB545D"/>
    <w:rsid w:val="00CB7195"/>
    <w:rsid w:val="00CC0806"/>
    <w:rsid w:val="00CC111F"/>
    <w:rsid w:val="00CC1443"/>
    <w:rsid w:val="00CC17F5"/>
    <w:rsid w:val="00CC198B"/>
    <w:rsid w:val="00CC1A65"/>
    <w:rsid w:val="00CC31C1"/>
    <w:rsid w:val="00CC339A"/>
    <w:rsid w:val="00CC5072"/>
    <w:rsid w:val="00CC6D13"/>
    <w:rsid w:val="00CC7E4B"/>
    <w:rsid w:val="00CD139F"/>
    <w:rsid w:val="00CD1DA2"/>
    <w:rsid w:val="00CD2A2A"/>
    <w:rsid w:val="00CD2D8C"/>
    <w:rsid w:val="00CD3276"/>
    <w:rsid w:val="00CD3DA4"/>
    <w:rsid w:val="00CD4EE1"/>
    <w:rsid w:val="00CD4F18"/>
    <w:rsid w:val="00CD7645"/>
    <w:rsid w:val="00CE071D"/>
    <w:rsid w:val="00CE18DB"/>
    <w:rsid w:val="00CE1C2B"/>
    <w:rsid w:val="00CE1C9E"/>
    <w:rsid w:val="00CE31F8"/>
    <w:rsid w:val="00CE3A7A"/>
    <w:rsid w:val="00CE3DF6"/>
    <w:rsid w:val="00CE4959"/>
    <w:rsid w:val="00CE5170"/>
    <w:rsid w:val="00CE52B1"/>
    <w:rsid w:val="00CE6433"/>
    <w:rsid w:val="00CE64AA"/>
    <w:rsid w:val="00CE6881"/>
    <w:rsid w:val="00CF02D7"/>
    <w:rsid w:val="00CF559C"/>
    <w:rsid w:val="00CF5C0D"/>
    <w:rsid w:val="00CF606A"/>
    <w:rsid w:val="00CF6B96"/>
    <w:rsid w:val="00CF6D67"/>
    <w:rsid w:val="00CF72B5"/>
    <w:rsid w:val="00CF7A0C"/>
    <w:rsid w:val="00D000E4"/>
    <w:rsid w:val="00D01441"/>
    <w:rsid w:val="00D017C2"/>
    <w:rsid w:val="00D01816"/>
    <w:rsid w:val="00D01CF8"/>
    <w:rsid w:val="00D029B8"/>
    <w:rsid w:val="00D03606"/>
    <w:rsid w:val="00D04BC0"/>
    <w:rsid w:val="00D056D9"/>
    <w:rsid w:val="00D06599"/>
    <w:rsid w:val="00D07350"/>
    <w:rsid w:val="00D10274"/>
    <w:rsid w:val="00D10D41"/>
    <w:rsid w:val="00D12BA1"/>
    <w:rsid w:val="00D12D8F"/>
    <w:rsid w:val="00D12EE5"/>
    <w:rsid w:val="00D15543"/>
    <w:rsid w:val="00D15B73"/>
    <w:rsid w:val="00D16E57"/>
    <w:rsid w:val="00D17D6A"/>
    <w:rsid w:val="00D21415"/>
    <w:rsid w:val="00D254DC"/>
    <w:rsid w:val="00D25B29"/>
    <w:rsid w:val="00D27B90"/>
    <w:rsid w:val="00D27DE7"/>
    <w:rsid w:val="00D31272"/>
    <w:rsid w:val="00D3130C"/>
    <w:rsid w:val="00D31529"/>
    <w:rsid w:val="00D317C0"/>
    <w:rsid w:val="00D32D34"/>
    <w:rsid w:val="00D33013"/>
    <w:rsid w:val="00D34E2E"/>
    <w:rsid w:val="00D3555C"/>
    <w:rsid w:val="00D3608B"/>
    <w:rsid w:val="00D37930"/>
    <w:rsid w:val="00D37E0D"/>
    <w:rsid w:val="00D406BF"/>
    <w:rsid w:val="00D406E5"/>
    <w:rsid w:val="00D41A5D"/>
    <w:rsid w:val="00D41F81"/>
    <w:rsid w:val="00D4325A"/>
    <w:rsid w:val="00D4348D"/>
    <w:rsid w:val="00D43DD9"/>
    <w:rsid w:val="00D44E1F"/>
    <w:rsid w:val="00D45CBD"/>
    <w:rsid w:val="00D45D44"/>
    <w:rsid w:val="00D476B2"/>
    <w:rsid w:val="00D5045E"/>
    <w:rsid w:val="00D506B7"/>
    <w:rsid w:val="00D52251"/>
    <w:rsid w:val="00D52309"/>
    <w:rsid w:val="00D532EC"/>
    <w:rsid w:val="00D53C9F"/>
    <w:rsid w:val="00D5464B"/>
    <w:rsid w:val="00D549FD"/>
    <w:rsid w:val="00D54AAA"/>
    <w:rsid w:val="00D55922"/>
    <w:rsid w:val="00D561E1"/>
    <w:rsid w:val="00D56EF6"/>
    <w:rsid w:val="00D57856"/>
    <w:rsid w:val="00D6263A"/>
    <w:rsid w:val="00D62B29"/>
    <w:rsid w:val="00D63A22"/>
    <w:rsid w:val="00D64235"/>
    <w:rsid w:val="00D64C95"/>
    <w:rsid w:val="00D653AF"/>
    <w:rsid w:val="00D7006D"/>
    <w:rsid w:val="00D70214"/>
    <w:rsid w:val="00D706CD"/>
    <w:rsid w:val="00D712D5"/>
    <w:rsid w:val="00D71E82"/>
    <w:rsid w:val="00D72F66"/>
    <w:rsid w:val="00D734B6"/>
    <w:rsid w:val="00D735D4"/>
    <w:rsid w:val="00D746D4"/>
    <w:rsid w:val="00D75CA2"/>
    <w:rsid w:val="00D76375"/>
    <w:rsid w:val="00D8004C"/>
    <w:rsid w:val="00D8026D"/>
    <w:rsid w:val="00D806C9"/>
    <w:rsid w:val="00D818C3"/>
    <w:rsid w:val="00D84E5E"/>
    <w:rsid w:val="00D87842"/>
    <w:rsid w:val="00D87BCB"/>
    <w:rsid w:val="00D907E0"/>
    <w:rsid w:val="00D908F3"/>
    <w:rsid w:val="00D92282"/>
    <w:rsid w:val="00D9275A"/>
    <w:rsid w:val="00D9507A"/>
    <w:rsid w:val="00D950E6"/>
    <w:rsid w:val="00D95766"/>
    <w:rsid w:val="00D95F17"/>
    <w:rsid w:val="00D962EA"/>
    <w:rsid w:val="00D966F8"/>
    <w:rsid w:val="00D96991"/>
    <w:rsid w:val="00D97AB5"/>
    <w:rsid w:val="00DA0A03"/>
    <w:rsid w:val="00DA28CA"/>
    <w:rsid w:val="00DA33B9"/>
    <w:rsid w:val="00DA3DA8"/>
    <w:rsid w:val="00DA422B"/>
    <w:rsid w:val="00DA50C1"/>
    <w:rsid w:val="00DA5215"/>
    <w:rsid w:val="00DA554B"/>
    <w:rsid w:val="00DA594F"/>
    <w:rsid w:val="00DA72B4"/>
    <w:rsid w:val="00DB044D"/>
    <w:rsid w:val="00DB0554"/>
    <w:rsid w:val="00DB09E9"/>
    <w:rsid w:val="00DB2427"/>
    <w:rsid w:val="00DB2E35"/>
    <w:rsid w:val="00DB3504"/>
    <w:rsid w:val="00DB37A9"/>
    <w:rsid w:val="00DB47C1"/>
    <w:rsid w:val="00DB5606"/>
    <w:rsid w:val="00DB619A"/>
    <w:rsid w:val="00DB7192"/>
    <w:rsid w:val="00DB7C48"/>
    <w:rsid w:val="00DC00D3"/>
    <w:rsid w:val="00DC0A76"/>
    <w:rsid w:val="00DC1401"/>
    <w:rsid w:val="00DC1F47"/>
    <w:rsid w:val="00DC2B7C"/>
    <w:rsid w:val="00DC3BA6"/>
    <w:rsid w:val="00DC5561"/>
    <w:rsid w:val="00DC5C51"/>
    <w:rsid w:val="00DC5F6D"/>
    <w:rsid w:val="00DC77FD"/>
    <w:rsid w:val="00DC7B1E"/>
    <w:rsid w:val="00DC7E1F"/>
    <w:rsid w:val="00DD07A7"/>
    <w:rsid w:val="00DD0AC2"/>
    <w:rsid w:val="00DD0F52"/>
    <w:rsid w:val="00DD1429"/>
    <w:rsid w:val="00DD1FEF"/>
    <w:rsid w:val="00DD2F3F"/>
    <w:rsid w:val="00DD3801"/>
    <w:rsid w:val="00DD383E"/>
    <w:rsid w:val="00DD3935"/>
    <w:rsid w:val="00DD3C43"/>
    <w:rsid w:val="00DD4919"/>
    <w:rsid w:val="00DD5054"/>
    <w:rsid w:val="00DD532A"/>
    <w:rsid w:val="00DD5469"/>
    <w:rsid w:val="00DD5F33"/>
    <w:rsid w:val="00DD67BA"/>
    <w:rsid w:val="00DD7B8D"/>
    <w:rsid w:val="00DE0E0C"/>
    <w:rsid w:val="00DE1430"/>
    <w:rsid w:val="00DE234E"/>
    <w:rsid w:val="00DE35A1"/>
    <w:rsid w:val="00DE3A7A"/>
    <w:rsid w:val="00DE693A"/>
    <w:rsid w:val="00DE6D98"/>
    <w:rsid w:val="00DE77ED"/>
    <w:rsid w:val="00DF017D"/>
    <w:rsid w:val="00DF06CF"/>
    <w:rsid w:val="00DF1D62"/>
    <w:rsid w:val="00DF1F59"/>
    <w:rsid w:val="00DF2C03"/>
    <w:rsid w:val="00DF3356"/>
    <w:rsid w:val="00DF342F"/>
    <w:rsid w:val="00DF3435"/>
    <w:rsid w:val="00DF51C9"/>
    <w:rsid w:val="00DF5D75"/>
    <w:rsid w:val="00DF65FC"/>
    <w:rsid w:val="00DF7DD7"/>
    <w:rsid w:val="00E00613"/>
    <w:rsid w:val="00E00618"/>
    <w:rsid w:val="00E006D0"/>
    <w:rsid w:val="00E01675"/>
    <w:rsid w:val="00E017B6"/>
    <w:rsid w:val="00E01D16"/>
    <w:rsid w:val="00E02CF5"/>
    <w:rsid w:val="00E02D5E"/>
    <w:rsid w:val="00E03259"/>
    <w:rsid w:val="00E038F0"/>
    <w:rsid w:val="00E03A35"/>
    <w:rsid w:val="00E03E83"/>
    <w:rsid w:val="00E04BAC"/>
    <w:rsid w:val="00E04E79"/>
    <w:rsid w:val="00E05891"/>
    <w:rsid w:val="00E07543"/>
    <w:rsid w:val="00E07B2A"/>
    <w:rsid w:val="00E10819"/>
    <w:rsid w:val="00E10A1E"/>
    <w:rsid w:val="00E10D5F"/>
    <w:rsid w:val="00E11B38"/>
    <w:rsid w:val="00E12DE2"/>
    <w:rsid w:val="00E133FC"/>
    <w:rsid w:val="00E136BB"/>
    <w:rsid w:val="00E13EC9"/>
    <w:rsid w:val="00E14081"/>
    <w:rsid w:val="00E14CB3"/>
    <w:rsid w:val="00E14E35"/>
    <w:rsid w:val="00E15381"/>
    <w:rsid w:val="00E15C24"/>
    <w:rsid w:val="00E1684E"/>
    <w:rsid w:val="00E1764A"/>
    <w:rsid w:val="00E17979"/>
    <w:rsid w:val="00E20590"/>
    <w:rsid w:val="00E236CA"/>
    <w:rsid w:val="00E23B25"/>
    <w:rsid w:val="00E24182"/>
    <w:rsid w:val="00E24C35"/>
    <w:rsid w:val="00E25971"/>
    <w:rsid w:val="00E26559"/>
    <w:rsid w:val="00E26862"/>
    <w:rsid w:val="00E27440"/>
    <w:rsid w:val="00E279C3"/>
    <w:rsid w:val="00E30ADC"/>
    <w:rsid w:val="00E31D2A"/>
    <w:rsid w:val="00E32E43"/>
    <w:rsid w:val="00E3338E"/>
    <w:rsid w:val="00E35CE5"/>
    <w:rsid w:val="00E36527"/>
    <w:rsid w:val="00E36BFF"/>
    <w:rsid w:val="00E37237"/>
    <w:rsid w:val="00E3752D"/>
    <w:rsid w:val="00E40083"/>
    <w:rsid w:val="00E40145"/>
    <w:rsid w:val="00E40E0B"/>
    <w:rsid w:val="00E41095"/>
    <w:rsid w:val="00E41AB3"/>
    <w:rsid w:val="00E42D19"/>
    <w:rsid w:val="00E43422"/>
    <w:rsid w:val="00E43885"/>
    <w:rsid w:val="00E44B81"/>
    <w:rsid w:val="00E46919"/>
    <w:rsid w:val="00E50968"/>
    <w:rsid w:val="00E50DD3"/>
    <w:rsid w:val="00E512F4"/>
    <w:rsid w:val="00E524DB"/>
    <w:rsid w:val="00E525A6"/>
    <w:rsid w:val="00E526CD"/>
    <w:rsid w:val="00E54ACA"/>
    <w:rsid w:val="00E54CDE"/>
    <w:rsid w:val="00E56125"/>
    <w:rsid w:val="00E56CE8"/>
    <w:rsid w:val="00E56DF1"/>
    <w:rsid w:val="00E56EDA"/>
    <w:rsid w:val="00E60124"/>
    <w:rsid w:val="00E616F5"/>
    <w:rsid w:val="00E61CAB"/>
    <w:rsid w:val="00E62178"/>
    <w:rsid w:val="00E62383"/>
    <w:rsid w:val="00E6271F"/>
    <w:rsid w:val="00E633EC"/>
    <w:rsid w:val="00E65492"/>
    <w:rsid w:val="00E6622A"/>
    <w:rsid w:val="00E66685"/>
    <w:rsid w:val="00E67DAA"/>
    <w:rsid w:val="00E72A94"/>
    <w:rsid w:val="00E7454B"/>
    <w:rsid w:val="00E74D04"/>
    <w:rsid w:val="00E7583C"/>
    <w:rsid w:val="00E75A9E"/>
    <w:rsid w:val="00E762E6"/>
    <w:rsid w:val="00E7778E"/>
    <w:rsid w:val="00E8086E"/>
    <w:rsid w:val="00E81223"/>
    <w:rsid w:val="00E81CA7"/>
    <w:rsid w:val="00E835B1"/>
    <w:rsid w:val="00E83F26"/>
    <w:rsid w:val="00E8422B"/>
    <w:rsid w:val="00E8444E"/>
    <w:rsid w:val="00E85EC6"/>
    <w:rsid w:val="00E8706C"/>
    <w:rsid w:val="00E910EE"/>
    <w:rsid w:val="00E9130B"/>
    <w:rsid w:val="00E917FE"/>
    <w:rsid w:val="00E91FC2"/>
    <w:rsid w:val="00E923F6"/>
    <w:rsid w:val="00E93203"/>
    <w:rsid w:val="00E934BF"/>
    <w:rsid w:val="00E93623"/>
    <w:rsid w:val="00E93872"/>
    <w:rsid w:val="00E9398A"/>
    <w:rsid w:val="00E93E71"/>
    <w:rsid w:val="00E95D92"/>
    <w:rsid w:val="00E96703"/>
    <w:rsid w:val="00E976E3"/>
    <w:rsid w:val="00EA048F"/>
    <w:rsid w:val="00EA05DB"/>
    <w:rsid w:val="00EA20E9"/>
    <w:rsid w:val="00EA2B02"/>
    <w:rsid w:val="00EA39BF"/>
    <w:rsid w:val="00EA3E2B"/>
    <w:rsid w:val="00EA47B6"/>
    <w:rsid w:val="00EA5740"/>
    <w:rsid w:val="00EA5ABC"/>
    <w:rsid w:val="00EA5BE1"/>
    <w:rsid w:val="00EA5F68"/>
    <w:rsid w:val="00EA6615"/>
    <w:rsid w:val="00EA68BB"/>
    <w:rsid w:val="00EA692C"/>
    <w:rsid w:val="00EA6E6D"/>
    <w:rsid w:val="00EA7AC8"/>
    <w:rsid w:val="00EA7B47"/>
    <w:rsid w:val="00EB00EC"/>
    <w:rsid w:val="00EB1669"/>
    <w:rsid w:val="00EB1679"/>
    <w:rsid w:val="00EB1C82"/>
    <w:rsid w:val="00EB1F14"/>
    <w:rsid w:val="00EB3062"/>
    <w:rsid w:val="00EB3333"/>
    <w:rsid w:val="00EB42B3"/>
    <w:rsid w:val="00EB48A9"/>
    <w:rsid w:val="00EB6C03"/>
    <w:rsid w:val="00EB6FC0"/>
    <w:rsid w:val="00EB77B5"/>
    <w:rsid w:val="00EB7D31"/>
    <w:rsid w:val="00EC1269"/>
    <w:rsid w:val="00EC1653"/>
    <w:rsid w:val="00EC186D"/>
    <w:rsid w:val="00EC1F0D"/>
    <w:rsid w:val="00EC3104"/>
    <w:rsid w:val="00EC35D0"/>
    <w:rsid w:val="00EC3AF3"/>
    <w:rsid w:val="00EC3B73"/>
    <w:rsid w:val="00EC3F0D"/>
    <w:rsid w:val="00EC4C4F"/>
    <w:rsid w:val="00EC50FB"/>
    <w:rsid w:val="00EC59D6"/>
    <w:rsid w:val="00EC680D"/>
    <w:rsid w:val="00EC6F63"/>
    <w:rsid w:val="00EC7BF9"/>
    <w:rsid w:val="00ED002A"/>
    <w:rsid w:val="00ED0E14"/>
    <w:rsid w:val="00ED2312"/>
    <w:rsid w:val="00ED2D57"/>
    <w:rsid w:val="00ED2EEF"/>
    <w:rsid w:val="00ED2FF8"/>
    <w:rsid w:val="00ED3342"/>
    <w:rsid w:val="00ED3363"/>
    <w:rsid w:val="00ED3E72"/>
    <w:rsid w:val="00ED3EC1"/>
    <w:rsid w:val="00ED6A74"/>
    <w:rsid w:val="00ED6CDA"/>
    <w:rsid w:val="00ED704E"/>
    <w:rsid w:val="00ED7B3E"/>
    <w:rsid w:val="00EE0846"/>
    <w:rsid w:val="00EE09B9"/>
    <w:rsid w:val="00EE1AA9"/>
    <w:rsid w:val="00EE2296"/>
    <w:rsid w:val="00EE2870"/>
    <w:rsid w:val="00EE33D6"/>
    <w:rsid w:val="00EE36B4"/>
    <w:rsid w:val="00EE3FA0"/>
    <w:rsid w:val="00EE4262"/>
    <w:rsid w:val="00EE4716"/>
    <w:rsid w:val="00EE4864"/>
    <w:rsid w:val="00EE5EBD"/>
    <w:rsid w:val="00EE609F"/>
    <w:rsid w:val="00EE6EBF"/>
    <w:rsid w:val="00EE7356"/>
    <w:rsid w:val="00EE7E44"/>
    <w:rsid w:val="00EF025F"/>
    <w:rsid w:val="00EF1377"/>
    <w:rsid w:val="00EF141A"/>
    <w:rsid w:val="00EF1505"/>
    <w:rsid w:val="00EF21B8"/>
    <w:rsid w:val="00EF21DB"/>
    <w:rsid w:val="00EF2A85"/>
    <w:rsid w:val="00EF35C9"/>
    <w:rsid w:val="00EF3CA6"/>
    <w:rsid w:val="00EF43C0"/>
    <w:rsid w:val="00EF4D4B"/>
    <w:rsid w:val="00EF610C"/>
    <w:rsid w:val="00EF6F58"/>
    <w:rsid w:val="00EF7A7F"/>
    <w:rsid w:val="00F05ADD"/>
    <w:rsid w:val="00F05F7C"/>
    <w:rsid w:val="00F0695A"/>
    <w:rsid w:val="00F06E22"/>
    <w:rsid w:val="00F075FE"/>
    <w:rsid w:val="00F07CB8"/>
    <w:rsid w:val="00F10EE5"/>
    <w:rsid w:val="00F11703"/>
    <w:rsid w:val="00F11D20"/>
    <w:rsid w:val="00F12135"/>
    <w:rsid w:val="00F1327C"/>
    <w:rsid w:val="00F1333B"/>
    <w:rsid w:val="00F137B3"/>
    <w:rsid w:val="00F152D9"/>
    <w:rsid w:val="00F15ED8"/>
    <w:rsid w:val="00F174B6"/>
    <w:rsid w:val="00F20417"/>
    <w:rsid w:val="00F20874"/>
    <w:rsid w:val="00F22A3C"/>
    <w:rsid w:val="00F23B2D"/>
    <w:rsid w:val="00F23FA4"/>
    <w:rsid w:val="00F23FFB"/>
    <w:rsid w:val="00F248D4"/>
    <w:rsid w:val="00F25A0E"/>
    <w:rsid w:val="00F25F1E"/>
    <w:rsid w:val="00F26586"/>
    <w:rsid w:val="00F267C2"/>
    <w:rsid w:val="00F26B20"/>
    <w:rsid w:val="00F27191"/>
    <w:rsid w:val="00F30209"/>
    <w:rsid w:val="00F302CB"/>
    <w:rsid w:val="00F305E2"/>
    <w:rsid w:val="00F3102D"/>
    <w:rsid w:val="00F3237D"/>
    <w:rsid w:val="00F3447D"/>
    <w:rsid w:val="00F34C33"/>
    <w:rsid w:val="00F34D5C"/>
    <w:rsid w:val="00F35B88"/>
    <w:rsid w:val="00F35F68"/>
    <w:rsid w:val="00F36EFE"/>
    <w:rsid w:val="00F40121"/>
    <w:rsid w:val="00F40209"/>
    <w:rsid w:val="00F406C3"/>
    <w:rsid w:val="00F40ECE"/>
    <w:rsid w:val="00F43040"/>
    <w:rsid w:val="00F430E0"/>
    <w:rsid w:val="00F43262"/>
    <w:rsid w:val="00F43449"/>
    <w:rsid w:val="00F440AA"/>
    <w:rsid w:val="00F446B6"/>
    <w:rsid w:val="00F45876"/>
    <w:rsid w:val="00F45892"/>
    <w:rsid w:val="00F47CBE"/>
    <w:rsid w:val="00F50360"/>
    <w:rsid w:val="00F5170D"/>
    <w:rsid w:val="00F522AB"/>
    <w:rsid w:val="00F532AE"/>
    <w:rsid w:val="00F55C1E"/>
    <w:rsid w:val="00F57371"/>
    <w:rsid w:val="00F6009E"/>
    <w:rsid w:val="00F606A2"/>
    <w:rsid w:val="00F60AFC"/>
    <w:rsid w:val="00F6173A"/>
    <w:rsid w:val="00F62616"/>
    <w:rsid w:val="00F62F9D"/>
    <w:rsid w:val="00F6331B"/>
    <w:rsid w:val="00F64042"/>
    <w:rsid w:val="00F641BF"/>
    <w:rsid w:val="00F64A99"/>
    <w:rsid w:val="00F667F2"/>
    <w:rsid w:val="00F715B4"/>
    <w:rsid w:val="00F71C6B"/>
    <w:rsid w:val="00F71D21"/>
    <w:rsid w:val="00F72ADF"/>
    <w:rsid w:val="00F72C60"/>
    <w:rsid w:val="00F7327F"/>
    <w:rsid w:val="00F74336"/>
    <w:rsid w:val="00F7456F"/>
    <w:rsid w:val="00F74AA0"/>
    <w:rsid w:val="00F74ED6"/>
    <w:rsid w:val="00F75028"/>
    <w:rsid w:val="00F75742"/>
    <w:rsid w:val="00F76BBA"/>
    <w:rsid w:val="00F76DEC"/>
    <w:rsid w:val="00F76FF5"/>
    <w:rsid w:val="00F7776E"/>
    <w:rsid w:val="00F80386"/>
    <w:rsid w:val="00F80AE0"/>
    <w:rsid w:val="00F811C4"/>
    <w:rsid w:val="00F81671"/>
    <w:rsid w:val="00F81CB0"/>
    <w:rsid w:val="00F824AF"/>
    <w:rsid w:val="00F83F6A"/>
    <w:rsid w:val="00F84369"/>
    <w:rsid w:val="00F85545"/>
    <w:rsid w:val="00F8636E"/>
    <w:rsid w:val="00F864E1"/>
    <w:rsid w:val="00F869BC"/>
    <w:rsid w:val="00F87C5E"/>
    <w:rsid w:val="00F87E78"/>
    <w:rsid w:val="00F90308"/>
    <w:rsid w:val="00F90A8A"/>
    <w:rsid w:val="00F90A93"/>
    <w:rsid w:val="00F90FC7"/>
    <w:rsid w:val="00F9273C"/>
    <w:rsid w:val="00F94B5F"/>
    <w:rsid w:val="00F95C23"/>
    <w:rsid w:val="00F95E8B"/>
    <w:rsid w:val="00F964B0"/>
    <w:rsid w:val="00FA1529"/>
    <w:rsid w:val="00FA1554"/>
    <w:rsid w:val="00FA19C3"/>
    <w:rsid w:val="00FA3324"/>
    <w:rsid w:val="00FA5052"/>
    <w:rsid w:val="00FA505D"/>
    <w:rsid w:val="00FA513B"/>
    <w:rsid w:val="00FA6021"/>
    <w:rsid w:val="00FA6C75"/>
    <w:rsid w:val="00FA7BFC"/>
    <w:rsid w:val="00FA7D6A"/>
    <w:rsid w:val="00FB1EB7"/>
    <w:rsid w:val="00FB2A2E"/>
    <w:rsid w:val="00FB382E"/>
    <w:rsid w:val="00FB3F92"/>
    <w:rsid w:val="00FB4BA6"/>
    <w:rsid w:val="00FB4E28"/>
    <w:rsid w:val="00FB62D6"/>
    <w:rsid w:val="00FB6BB6"/>
    <w:rsid w:val="00FB7BF7"/>
    <w:rsid w:val="00FC33D9"/>
    <w:rsid w:val="00FC4F90"/>
    <w:rsid w:val="00FC5F3A"/>
    <w:rsid w:val="00FC7FBA"/>
    <w:rsid w:val="00FD00A4"/>
    <w:rsid w:val="00FD090B"/>
    <w:rsid w:val="00FD09C9"/>
    <w:rsid w:val="00FD1DE9"/>
    <w:rsid w:val="00FD2C6A"/>
    <w:rsid w:val="00FD542F"/>
    <w:rsid w:val="00FD5DC5"/>
    <w:rsid w:val="00FD68CB"/>
    <w:rsid w:val="00FD6908"/>
    <w:rsid w:val="00FD77B8"/>
    <w:rsid w:val="00FD7DB0"/>
    <w:rsid w:val="00FE0934"/>
    <w:rsid w:val="00FE24A1"/>
    <w:rsid w:val="00FE41EE"/>
    <w:rsid w:val="00FE4347"/>
    <w:rsid w:val="00FE6361"/>
    <w:rsid w:val="00FE741A"/>
    <w:rsid w:val="00FE79C3"/>
    <w:rsid w:val="00FF10F8"/>
    <w:rsid w:val="00FF15AB"/>
    <w:rsid w:val="00FF15EB"/>
    <w:rsid w:val="00FF30EB"/>
    <w:rsid w:val="00FF3756"/>
    <w:rsid w:val="00FF445D"/>
    <w:rsid w:val="00FF55E6"/>
    <w:rsid w:val="00FF7220"/>
    <w:rsid w:val="00FF7E00"/>
    <w:rsid w:val="01F7E047"/>
    <w:rsid w:val="02737C44"/>
    <w:rsid w:val="037EA8EB"/>
    <w:rsid w:val="04109382"/>
    <w:rsid w:val="0649D609"/>
    <w:rsid w:val="07D77675"/>
    <w:rsid w:val="07E9EF0A"/>
    <w:rsid w:val="08A28102"/>
    <w:rsid w:val="097346D6"/>
    <w:rsid w:val="09FA0814"/>
    <w:rsid w:val="0BF8E6DE"/>
    <w:rsid w:val="0C934E5B"/>
    <w:rsid w:val="0D37D56C"/>
    <w:rsid w:val="0D8558D7"/>
    <w:rsid w:val="0E6149C8"/>
    <w:rsid w:val="10BAF7A0"/>
    <w:rsid w:val="1133CF44"/>
    <w:rsid w:val="113E73EB"/>
    <w:rsid w:val="12B804A8"/>
    <w:rsid w:val="13C0F3CF"/>
    <w:rsid w:val="144199DF"/>
    <w:rsid w:val="160819CD"/>
    <w:rsid w:val="189E35C7"/>
    <w:rsid w:val="19E012F1"/>
    <w:rsid w:val="1C8A547E"/>
    <w:rsid w:val="1D07BDA3"/>
    <w:rsid w:val="1D20F4E0"/>
    <w:rsid w:val="1D41E235"/>
    <w:rsid w:val="1F895AF3"/>
    <w:rsid w:val="1FA4DFC5"/>
    <w:rsid w:val="2080105A"/>
    <w:rsid w:val="2204E52C"/>
    <w:rsid w:val="22054072"/>
    <w:rsid w:val="22B0E1C6"/>
    <w:rsid w:val="231D5304"/>
    <w:rsid w:val="247A5723"/>
    <w:rsid w:val="2596A684"/>
    <w:rsid w:val="26990AF6"/>
    <w:rsid w:val="274905EA"/>
    <w:rsid w:val="275831FC"/>
    <w:rsid w:val="2869F7F5"/>
    <w:rsid w:val="28F68AEB"/>
    <w:rsid w:val="2B9CE361"/>
    <w:rsid w:val="2BB0950E"/>
    <w:rsid w:val="2BD57440"/>
    <w:rsid w:val="2C596A0B"/>
    <w:rsid w:val="2CDE12B8"/>
    <w:rsid w:val="2DC7BB70"/>
    <w:rsid w:val="2E8D852F"/>
    <w:rsid w:val="2F415CD5"/>
    <w:rsid w:val="32AD3B6C"/>
    <w:rsid w:val="3316AFAE"/>
    <w:rsid w:val="33C03DB5"/>
    <w:rsid w:val="33CBE117"/>
    <w:rsid w:val="33D16340"/>
    <w:rsid w:val="397B3DA7"/>
    <w:rsid w:val="3A1148D2"/>
    <w:rsid w:val="3DC95BFD"/>
    <w:rsid w:val="3E241C21"/>
    <w:rsid w:val="3F87415B"/>
    <w:rsid w:val="40501E38"/>
    <w:rsid w:val="40EE071E"/>
    <w:rsid w:val="419353BE"/>
    <w:rsid w:val="41F3DF5E"/>
    <w:rsid w:val="41FE6476"/>
    <w:rsid w:val="44920503"/>
    <w:rsid w:val="482259D8"/>
    <w:rsid w:val="4867C88B"/>
    <w:rsid w:val="49821FD3"/>
    <w:rsid w:val="4D406513"/>
    <w:rsid w:val="4FC8F09C"/>
    <w:rsid w:val="50453C44"/>
    <w:rsid w:val="513EDB57"/>
    <w:rsid w:val="5268B95C"/>
    <w:rsid w:val="528EF73D"/>
    <w:rsid w:val="53E1E7BF"/>
    <w:rsid w:val="5622718E"/>
    <w:rsid w:val="56C10375"/>
    <w:rsid w:val="5733F97D"/>
    <w:rsid w:val="576BD057"/>
    <w:rsid w:val="57B575C8"/>
    <w:rsid w:val="58409D87"/>
    <w:rsid w:val="59339960"/>
    <w:rsid w:val="594DC1A7"/>
    <w:rsid w:val="5B6F0C83"/>
    <w:rsid w:val="5C60D5AA"/>
    <w:rsid w:val="5C74C579"/>
    <w:rsid w:val="5D3DC170"/>
    <w:rsid w:val="5F6D8FD3"/>
    <w:rsid w:val="5FE46D5E"/>
    <w:rsid w:val="5FE65A11"/>
    <w:rsid w:val="613CE4FA"/>
    <w:rsid w:val="61909AF8"/>
    <w:rsid w:val="619FC8B2"/>
    <w:rsid w:val="625CAF79"/>
    <w:rsid w:val="63C4EFC3"/>
    <w:rsid w:val="648C160A"/>
    <w:rsid w:val="67CA573D"/>
    <w:rsid w:val="6C338804"/>
    <w:rsid w:val="6CA08632"/>
    <w:rsid w:val="6CD4AEFE"/>
    <w:rsid w:val="6D746264"/>
    <w:rsid w:val="6E80DA20"/>
    <w:rsid w:val="6F52F203"/>
    <w:rsid w:val="6FC1B644"/>
    <w:rsid w:val="71D3DA36"/>
    <w:rsid w:val="734A87AB"/>
    <w:rsid w:val="74CA9746"/>
    <w:rsid w:val="75571D3E"/>
    <w:rsid w:val="76347BEB"/>
    <w:rsid w:val="7764C3EA"/>
    <w:rsid w:val="79E64CAE"/>
    <w:rsid w:val="7A959885"/>
    <w:rsid w:val="7ABCB95F"/>
    <w:rsid w:val="7BDEC224"/>
    <w:rsid w:val="7C523245"/>
    <w:rsid w:val="7F0346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black"/>
    </o:shapedefaults>
    <o:shapelayout v:ext="edit">
      <o:idmap v:ext="edit" data="2"/>
    </o:shapelayout>
  </w:shapeDefaults>
  <w:decimalSymbol w:val=","/>
  <w:listSeparator w:val=";"/>
  <w14:docId w14:val="6F50649A"/>
  <w15:docId w15:val="{FBA8B5AD-7799-48E7-AE93-DE607970B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6E59E7"/>
    <w:pPr>
      <w:tabs>
        <w:tab w:val="left" w:pos="3686"/>
      </w:tabs>
      <w:spacing w:after="0" w:line="270" w:lineRule="exact"/>
      <w:contextualSpacing/>
    </w:pPr>
    <w:rPr>
      <w:rFonts w:ascii="FlandersArtSerif-Regular" w:hAnsi="FlandersArtSerif-Regular"/>
      <w:color w:val="1C1A15" w:themeColor="background2" w:themeShade="1A"/>
      <w:lang w:val="nl-BE"/>
    </w:rPr>
  </w:style>
  <w:style w:type="paragraph" w:styleId="Kop1">
    <w:name w:val="heading 1"/>
    <w:basedOn w:val="Standaard"/>
    <w:next w:val="Standaard"/>
    <w:link w:val="Kop1Char"/>
    <w:uiPriority w:val="9"/>
    <w:qFormat/>
    <w:rsid w:val="00684989"/>
    <w:pPr>
      <w:keepNext/>
      <w:keepLines/>
      <w:spacing w:before="480" w:after="480" w:line="432" w:lineRule="exact"/>
      <w:outlineLvl w:val="0"/>
    </w:pPr>
    <w:rPr>
      <w:rFonts w:ascii="FlandersArtSans-Bold" w:eastAsiaTheme="majorEastAsia" w:hAnsi="FlandersArtSans-Bold" w:cstheme="majorBidi"/>
      <w:bCs/>
      <w:caps/>
      <w:color w:val="3C3D3C"/>
      <w:sz w:val="36"/>
      <w:szCs w:val="5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684989"/>
    <w:pPr>
      <w:keepNext/>
      <w:keepLines/>
      <w:spacing w:before="200" w:after="240" w:line="400" w:lineRule="exact"/>
      <w:outlineLvl w:val="1"/>
    </w:pPr>
    <w:rPr>
      <w:rFonts w:ascii="FlandersArtSans-Regular" w:eastAsiaTheme="majorEastAsia" w:hAnsi="FlandersArtSans-Regular" w:cstheme="majorBidi"/>
      <w:bCs/>
      <w:caps/>
      <w:color w:val="373636" w:themeColor="text1"/>
      <w:sz w:val="32"/>
      <w:szCs w:val="32"/>
      <w:u w:val="dotted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163526"/>
    <w:pPr>
      <w:keepNext/>
      <w:keepLines/>
      <w:spacing w:before="200" w:after="120" w:line="288" w:lineRule="exact"/>
      <w:outlineLvl w:val="2"/>
    </w:pPr>
    <w:rPr>
      <w:rFonts w:ascii="FlandersArtSerif-Bold" w:eastAsiaTheme="majorEastAsia" w:hAnsi="FlandersArtSerif-Bold" w:cstheme="majorBidi"/>
      <w:bCs/>
      <w:color w:val="9B9DA0"/>
      <w:sz w:val="24"/>
      <w:szCs w:val="24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054F9B"/>
    <w:pPr>
      <w:keepNext/>
      <w:keepLines/>
      <w:numPr>
        <w:ilvl w:val="3"/>
        <w:numId w:val="1"/>
      </w:numPr>
      <w:spacing w:before="200"/>
      <w:outlineLvl w:val="3"/>
    </w:pPr>
    <w:rPr>
      <w:rFonts w:ascii="FlandersArtSerif-Bold" w:eastAsiaTheme="majorEastAsia" w:hAnsi="FlandersArtSerif-Bold" w:cstheme="majorBidi"/>
      <w:bCs/>
      <w:iCs/>
      <w:color w:val="373636" w:themeColor="text1"/>
      <w:u w:val="single"/>
    </w:rPr>
  </w:style>
  <w:style w:type="paragraph" w:styleId="Kop5">
    <w:name w:val="heading 5"/>
    <w:basedOn w:val="Standaard"/>
    <w:next w:val="Standaard"/>
    <w:link w:val="Kop5Char"/>
    <w:uiPriority w:val="9"/>
    <w:unhideWhenUsed/>
    <w:qFormat/>
    <w:rsid w:val="00991C2B"/>
    <w:pPr>
      <w:keepNext/>
      <w:keepLines/>
      <w:numPr>
        <w:ilvl w:val="4"/>
        <w:numId w:val="1"/>
      </w:numPr>
      <w:spacing w:before="200"/>
      <w:outlineLvl w:val="4"/>
    </w:pPr>
    <w:rPr>
      <w:rFonts w:ascii="FlandersArtSans-Regular" w:eastAsiaTheme="majorEastAsia" w:hAnsi="FlandersArtSans-Regular" w:cstheme="majorBidi"/>
      <w:color w:val="3C3D3C"/>
    </w:rPr>
  </w:style>
  <w:style w:type="paragraph" w:styleId="Kop6">
    <w:name w:val="heading 6"/>
    <w:basedOn w:val="Standaard"/>
    <w:next w:val="Standaard"/>
    <w:link w:val="Kop6Char"/>
    <w:uiPriority w:val="9"/>
    <w:unhideWhenUsed/>
    <w:qFormat/>
    <w:rsid w:val="00991C2B"/>
    <w:pPr>
      <w:keepNext/>
      <w:keepLines/>
      <w:numPr>
        <w:ilvl w:val="5"/>
        <w:numId w:val="1"/>
      </w:numPr>
      <w:spacing w:before="200"/>
      <w:outlineLvl w:val="5"/>
    </w:pPr>
    <w:rPr>
      <w:rFonts w:eastAsiaTheme="majorEastAsia" w:cstheme="majorBidi"/>
      <w:iCs/>
      <w:color w:val="6F7173"/>
    </w:rPr>
  </w:style>
  <w:style w:type="paragraph" w:styleId="Kop7">
    <w:name w:val="heading 7"/>
    <w:basedOn w:val="Standaard"/>
    <w:next w:val="Standaard"/>
    <w:link w:val="Kop7Char"/>
    <w:uiPriority w:val="9"/>
    <w:unhideWhenUsed/>
    <w:qFormat/>
    <w:rsid w:val="00991C2B"/>
    <w:pPr>
      <w:keepNext/>
      <w:keepLines/>
      <w:numPr>
        <w:ilvl w:val="6"/>
        <w:numId w:val="1"/>
      </w:numPr>
      <w:spacing w:before="200"/>
      <w:outlineLvl w:val="6"/>
    </w:pPr>
    <w:rPr>
      <w:rFonts w:ascii="FlandersArtSerif-Medium" w:eastAsiaTheme="majorEastAsia" w:hAnsi="FlandersArtSerif-Medium" w:cstheme="majorBidi"/>
      <w:iCs/>
      <w:color w:val="9B9DA0"/>
    </w:rPr>
  </w:style>
  <w:style w:type="paragraph" w:styleId="Kop8">
    <w:name w:val="heading 8"/>
    <w:basedOn w:val="Standaard"/>
    <w:next w:val="Standaard"/>
    <w:link w:val="Kop8Char"/>
    <w:uiPriority w:val="9"/>
    <w:unhideWhenUsed/>
    <w:qFormat/>
    <w:rsid w:val="00991C2B"/>
    <w:pPr>
      <w:keepNext/>
      <w:keepLines/>
      <w:numPr>
        <w:ilvl w:val="7"/>
        <w:numId w:val="1"/>
      </w:numPr>
      <w:spacing w:before="200"/>
      <w:outlineLvl w:val="7"/>
    </w:pPr>
    <w:rPr>
      <w:rFonts w:eastAsiaTheme="majorEastAsia" w:cstheme="majorBidi"/>
      <w:color w:val="3C3D3C"/>
      <w:szCs w:val="20"/>
    </w:rPr>
  </w:style>
  <w:style w:type="paragraph" w:styleId="Kop9">
    <w:name w:val="heading 9"/>
    <w:basedOn w:val="Standaard"/>
    <w:next w:val="Standaard"/>
    <w:link w:val="Kop9Char"/>
    <w:uiPriority w:val="9"/>
    <w:unhideWhenUsed/>
    <w:qFormat/>
    <w:rsid w:val="00991C2B"/>
    <w:pPr>
      <w:keepNext/>
      <w:keepLines/>
      <w:numPr>
        <w:ilvl w:val="8"/>
        <w:numId w:val="1"/>
      </w:numPr>
      <w:spacing w:before="200"/>
      <w:outlineLvl w:val="8"/>
    </w:pPr>
    <w:rPr>
      <w:rFonts w:eastAsiaTheme="majorEastAsia" w:cstheme="majorBidi"/>
      <w:iCs/>
      <w:color w:val="6F7173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991C2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11703"/>
    <w:rPr>
      <w:rFonts w:ascii="Tahoma" w:hAnsi="Tahoma" w:cs="Tahoma"/>
      <w:color w:val="1C1A15" w:themeColor="background2" w:themeShade="1A"/>
      <w:sz w:val="16"/>
      <w:szCs w:val="16"/>
      <w:lang w:val="nl-BE"/>
    </w:rPr>
  </w:style>
  <w:style w:type="paragraph" w:styleId="Koptekst">
    <w:name w:val="header"/>
    <w:basedOn w:val="Standaard"/>
    <w:link w:val="KoptekstChar"/>
    <w:uiPriority w:val="99"/>
    <w:unhideWhenUsed/>
    <w:rsid w:val="00991C2B"/>
    <w:pPr>
      <w:spacing w:before="60"/>
    </w:pPr>
    <w:rPr>
      <w:noProof/>
      <w:color w:val="auto"/>
      <w:sz w:val="32"/>
      <w:szCs w:val="32"/>
      <w:lang w:eastAsia="en-GB"/>
    </w:rPr>
  </w:style>
  <w:style w:type="character" w:customStyle="1" w:styleId="KoptekstChar">
    <w:name w:val="Koptekst Char"/>
    <w:basedOn w:val="Standaardalinea-lettertype"/>
    <w:link w:val="Koptekst"/>
    <w:uiPriority w:val="99"/>
    <w:rsid w:val="00117227"/>
    <w:rPr>
      <w:rFonts w:ascii="FlandersArtSerif-Regular" w:hAnsi="FlandersArtSerif-Regular"/>
      <w:noProof/>
      <w:sz w:val="32"/>
      <w:szCs w:val="32"/>
      <w:lang w:val="nl-BE" w:eastAsia="en-GB"/>
    </w:rPr>
  </w:style>
  <w:style w:type="paragraph" w:styleId="Voettekst">
    <w:name w:val="footer"/>
    <w:basedOn w:val="Standaard"/>
    <w:link w:val="VoettekstChar"/>
    <w:uiPriority w:val="99"/>
    <w:unhideWhenUsed/>
    <w:rsid w:val="00991C2B"/>
    <w:pPr>
      <w:tabs>
        <w:tab w:val="clear" w:pos="3686"/>
        <w:tab w:val="center" w:pos="4513"/>
        <w:tab w:val="right" w:pos="9923"/>
      </w:tabs>
      <w:spacing w:line="240" w:lineRule="auto"/>
    </w:pPr>
    <w:rPr>
      <w:color w:val="auto"/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7E74F3"/>
    <w:rPr>
      <w:rFonts w:ascii="FlandersArtSerif-Regular" w:hAnsi="FlandersArtSerif-Regular"/>
      <w:sz w:val="16"/>
      <w:lang w:val="nl-BE"/>
    </w:rPr>
  </w:style>
  <w:style w:type="character" w:styleId="Tekstvantijdelijkeaanduiding">
    <w:name w:val="Placeholder Text"/>
    <w:basedOn w:val="Standaardalinea-lettertype"/>
    <w:uiPriority w:val="99"/>
    <w:semiHidden/>
    <w:rsid w:val="00991C2B"/>
    <w:rPr>
      <w:color w:val="808080"/>
    </w:rPr>
  </w:style>
  <w:style w:type="table" w:styleId="Tabelraster">
    <w:name w:val="Table Grid"/>
    <w:basedOn w:val="Standaardtabel"/>
    <w:uiPriority w:val="59"/>
    <w:rsid w:val="00991C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ubtielebenadrukking">
    <w:name w:val="Subtle Emphasis"/>
    <w:basedOn w:val="Standaardalinea-lettertype"/>
    <w:uiPriority w:val="19"/>
    <w:rsid w:val="00991C2B"/>
    <w:rPr>
      <w:i/>
      <w:iCs/>
      <w:color w:val="4A4949" w:themeColor="text1" w:themeTint="E6"/>
    </w:rPr>
  </w:style>
  <w:style w:type="character" w:styleId="Intensievebenadrukking">
    <w:name w:val="Intense Emphasis"/>
    <w:basedOn w:val="Standaardalinea-lettertype"/>
    <w:uiPriority w:val="21"/>
    <w:rsid w:val="00991C2B"/>
    <w:rPr>
      <w:b/>
      <w:bCs/>
      <w:i/>
      <w:iCs/>
      <w:color w:val="auto"/>
    </w:rPr>
  </w:style>
  <w:style w:type="paragraph" w:styleId="Ondertitel">
    <w:name w:val="Subtitle"/>
    <w:basedOn w:val="Standaard"/>
    <w:next w:val="Standaard"/>
    <w:link w:val="OndertitelChar"/>
    <w:uiPriority w:val="11"/>
    <w:rsid w:val="00991C2B"/>
    <w:pPr>
      <w:spacing w:line="600" w:lineRule="exact"/>
      <w:jc w:val="center"/>
    </w:pPr>
    <w:rPr>
      <w:rFonts w:ascii="FlandersArtSerif-Bold" w:hAnsi="FlandersArtSerif-Bold"/>
      <w:color w:val="auto"/>
      <w:sz w:val="52"/>
      <w:szCs w:val="30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17227"/>
    <w:rPr>
      <w:rFonts w:ascii="FlandersArtSerif-Bold" w:hAnsi="FlandersArtSerif-Bold"/>
      <w:sz w:val="52"/>
      <w:szCs w:val="30"/>
      <w:lang w:val="nl-BE"/>
    </w:rPr>
  </w:style>
  <w:style w:type="table" w:styleId="Gemiddeldraster3-accent1">
    <w:name w:val="Medium Grid 3 Accent 1"/>
    <w:basedOn w:val="Standaardtabel"/>
    <w:uiPriority w:val="69"/>
    <w:rsid w:val="00991C2B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BC0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200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F200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F200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F200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F880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F880" w:themeFill="accent1" w:themeFillTint="7F"/>
      </w:tcPr>
    </w:tblStylePr>
  </w:style>
  <w:style w:type="table" w:customStyle="1" w:styleId="Gemiddeldearcering1-accent11">
    <w:name w:val="Gemiddelde arcering 1 - accent 11"/>
    <w:basedOn w:val="Standaardtabel"/>
    <w:uiPriority w:val="63"/>
    <w:rsid w:val="00991C2B"/>
    <w:pPr>
      <w:spacing w:after="0" w:line="240" w:lineRule="auto"/>
    </w:pPr>
    <w:rPr>
      <w:rFonts w:ascii="Flanders Art Serif" w:hAnsi="Flanders Art Serif"/>
      <w:sz w:val="19"/>
    </w:rPr>
    <w:tblPr>
      <w:tblStyleRowBandSize w:val="1"/>
      <w:tblStyleColBandSize w:val="1"/>
      <w:tblBorders>
        <w:top w:val="single" w:sz="8" w:space="0" w:color="FFF540" w:themeColor="accent1" w:themeTint="BF"/>
        <w:left w:val="single" w:sz="8" w:space="0" w:color="FFF540" w:themeColor="accent1" w:themeTint="BF"/>
        <w:bottom w:val="single" w:sz="8" w:space="0" w:color="FFF540" w:themeColor="accent1" w:themeTint="BF"/>
        <w:right w:val="single" w:sz="8" w:space="0" w:color="FFF540" w:themeColor="accent1" w:themeTint="BF"/>
        <w:insideH w:val="single" w:sz="8" w:space="0" w:color="FFF540" w:themeColor="accent1" w:themeTint="BF"/>
      </w:tblBorders>
    </w:tblPr>
    <w:tcPr>
      <w:shd w:val="clear" w:color="auto" w:fill="F6F5F3" w:themeFill="background2"/>
    </w:tc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F540" w:themeColor="accent1" w:themeTint="BF"/>
          <w:left w:val="single" w:sz="8" w:space="0" w:color="FFF540" w:themeColor="accent1" w:themeTint="BF"/>
          <w:bottom w:val="single" w:sz="8" w:space="0" w:color="FFF540" w:themeColor="accent1" w:themeTint="BF"/>
          <w:right w:val="single" w:sz="8" w:space="0" w:color="FFF540" w:themeColor="accent1" w:themeTint="BF"/>
          <w:insideH w:val="nil"/>
          <w:insideV w:val="nil"/>
        </w:tcBorders>
        <w:shd w:val="clear" w:color="auto" w:fill="FFF200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F540" w:themeColor="accent1" w:themeTint="BF"/>
          <w:left w:val="single" w:sz="8" w:space="0" w:color="FFF540" w:themeColor="accent1" w:themeTint="BF"/>
          <w:bottom w:val="single" w:sz="8" w:space="0" w:color="FFF540" w:themeColor="accent1" w:themeTint="BF"/>
          <w:right w:val="single" w:sz="8" w:space="0" w:color="FFF540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BC0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BC0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Titelvanboek">
    <w:name w:val="Book Title"/>
    <w:uiPriority w:val="33"/>
    <w:qFormat/>
    <w:rsid w:val="00054F9B"/>
    <w:rPr>
      <w:rFonts w:ascii="FlandersArtSans-Bold" w:hAnsi="FlandersArtSans-Bold"/>
      <w:color w:val="auto"/>
      <w:sz w:val="24"/>
      <w:szCs w:val="24"/>
      <w:lang w:val="nl-BE"/>
    </w:rPr>
  </w:style>
  <w:style w:type="paragraph" w:styleId="Titel">
    <w:name w:val="Title"/>
    <w:basedOn w:val="Standaard"/>
    <w:next w:val="Standaard"/>
    <w:link w:val="TitelChar"/>
    <w:uiPriority w:val="10"/>
    <w:rsid w:val="00991C2B"/>
    <w:pPr>
      <w:framePr w:wrap="notBeside" w:vAnchor="text" w:hAnchor="text" w:y="1"/>
      <w:spacing w:before="420" w:after="520" w:line="1200" w:lineRule="exact"/>
    </w:pPr>
    <w:rPr>
      <w:rFonts w:ascii="FlandersArtSans-Medium" w:eastAsiaTheme="majorEastAsia" w:hAnsi="FlandersArtSans-Medium" w:cstheme="majorBidi"/>
      <w:caps/>
      <w:color w:val="auto"/>
      <w:spacing w:val="5"/>
      <w:sz w:val="100"/>
      <w:szCs w:val="56"/>
      <w:u w:val="single"/>
    </w:rPr>
  </w:style>
  <w:style w:type="character" w:customStyle="1" w:styleId="TitelChar">
    <w:name w:val="Titel Char"/>
    <w:basedOn w:val="Standaardalinea-lettertype"/>
    <w:link w:val="Titel"/>
    <w:uiPriority w:val="10"/>
    <w:rsid w:val="00117227"/>
    <w:rPr>
      <w:rFonts w:ascii="FlandersArtSans-Medium" w:eastAsiaTheme="majorEastAsia" w:hAnsi="FlandersArtSans-Medium" w:cstheme="majorBidi"/>
      <w:caps/>
      <w:spacing w:val="5"/>
      <w:sz w:val="100"/>
      <w:szCs w:val="56"/>
      <w:u w:val="single"/>
      <w:lang w:val="nl-BE"/>
    </w:rPr>
  </w:style>
  <w:style w:type="character" w:customStyle="1" w:styleId="Kop1Char">
    <w:name w:val="Kop 1 Char"/>
    <w:basedOn w:val="Standaardalinea-lettertype"/>
    <w:link w:val="Kop1"/>
    <w:uiPriority w:val="9"/>
    <w:rsid w:val="00054F9B"/>
    <w:rPr>
      <w:rFonts w:ascii="FlandersArtSans-Bold" w:eastAsiaTheme="majorEastAsia" w:hAnsi="FlandersArtSans-Bold" w:cstheme="majorBidi"/>
      <w:bCs/>
      <w:caps/>
      <w:color w:val="3C3D3C"/>
      <w:sz w:val="36"/>
      <w:szCs w:val="52"/>
      <w:lang w:val="nl-BE"/>
    </w:rPr>
  </w:style>
  <w:style w:type="paragraph" w:styleId="Kopvaninhoudsopgave">
    <w:name w:val="TOC Heading"/>
    <w:basedOn w:val="Standaard"/>
    <w:next w:val="Standaard"/>
    <w:uiPriority w:val="39"/>
    <w:unhideWhenUsed/>
    <w:rsid w:val="005B2904"/>
    <w:pPr>
      <w:spacing w:after="240"/>
    </w:pPr>
    <w:rPr>
      <w:rFonts w:ascii="FlandersArtSans-Regular" w:hAnsi="FlandersArtSans-Regular"/>
      <w:caps/>
      <w:color w:val="3C3D3C"/>
      <w:sz w:val="24"/>
      <w:szCs w:val="28"/>
    </w:rPr>
  </w:style>
  <w:style w:type="character" w:customStyle="1" w:styleId="Kop2Char">
    <w:name w:val="Kop 2 Char"/>
    <w:basedOn w:val="Standaardalinea-lettertype"/>
    <w:link w:val="Kop2"/>
    <w:uiPriority w:val="9"/>
    <w:rsid w:val="00A5641B"/>
    <w:rPr>
      <w:rFonts w:ascii="FlandersArtSans-Regular" w:eastAsiaTheme="majorEastAsia" w:hAnsi="FlandersArtSans-Regular" w:cstheme="majorBidi"/>
      <w:bCs/>
      <w:caps/>
      <w:color w:val="373636" w:themeColor="text1"/>
      <w:sz w:val="32"/>
      <w:szCs w:val="32"/>
      <w:u w:val="dotted"/>
      <w:lang w:val="nl-BE"/>
    </w:rPr>
  </w:style>
  <w:style w:type="character" w:customStyle="1" w:styleId="Kop3Char">
    <w:name w:val="Kop 3 Char"/>
    <w:basedOn w:val="Standaardalinea-lettertype"/>
    <w:link w:val="Kop3"/>
    <w:uiPriority w:val="9"/>
    <w:rsid w:val="00054F9B"/>
    <w:rPr>
      <w:rFonts w:ascii="FlandersArtSerif-Bold" w:eastAsiaTheme="majorEastAsia" w:hAnsi="FlandersArtSerif-Bold" w:cstheme="majorBidi"/>
      <w:bCs/>
      <w:color w:val="9B9DA0"/>
      <w:sz w:val="24"/>
      <w:szCs w:val="24"/>
      <w:lang w:val="nl-BE"/>
    </w:rPr>
  </w:style>
  <w:style w:type="character" w:customStyle="1" w:styleId="Kop4Char">
    <w:name w:val="Kop 4 Char"/>
    <w:basedOn w:val="Standaardalinea-lettertype"/>
    <w:link w:val="Kop4"/>
    <w:uiPriority w:val="9"/>
    <w:rsid w:val="00054F9B"/>
    <w:rPr>
      <w:rFonts w:ascii="FlandersArtSerif-Bold" w:eastAsiaTheme="majorEastAsia" w:hAnsi="FlandersArtSerif-Bold" w:cstheme="majorBidi"/>
      <w:bCs/>
      <w:iCs/>
      <w:color w:val="373636" w:themeColor="text1"/>
      <w:u w:val="single"/>
      <w:lang w:val="nl-BE"/>
    </w:rPr>
  </w:style>
  <w:style w:type="character" w:customStyle="1" w:styleId="Kop5Char">
    <w:name w:val="Kop 5 Char"/>
    <w:basedOn w:val="Standaardalinea-lettertype"/>
    <w:link w:val="Kop5"/>
    <w:uiPriority w:val="9"/>
    <w:rsid w:val="00444C33"/>
    <w:rPr>
      <w:rFonts w:ascii="FlandersArtSans-Regular" w:eastAsiaTheme="majorEastAsia" w:hAnsi="FlandersArtSans-Regular" w:cstheme="majorBidi"/>
      <w:color w:val="3C3D3C"/>
      <w:lang w:val="nl-BE"/>
    </w:rPr>
  </w:style>
  <w:style w:type="character" w:customStyle="1" w:styleId="Kop6Char">
    <w:name w:val="Kop 6 Char"/>
    <w:basedOn w:val="Standaardalinea-lettertype"/>
    <w:link w:val="Kop6"/>
    <w:uiPriority w:val="9"/>
    <w:rsid w:val="00444C33"/>
    <w:rPr>
      <w:rFonts w:ascii="FlandersArtSerif-Regular" w:eastAsiaTheme="majorEastAsia" w:hAnsi="FlandersArtSerif-Regular" w:cstheme="majorBidi"/>
      <w:iCs/>
      <w:color w:val="6F7173"/>
      <w:lang w:val="nl-BE"/>
    </w:rPr>
  </w:style>
  <w:style w:type="character" w:customStyle="1" w:styleId="Kop7Char">
    <w:name w:val="Kop 7 Char"/>
    <w:basedOn w:val="Standaardalinea-lettertype"/>
    <w:link w:val="Kop7"/>
    <w:uiPriority w:val="9"/>
    <w:rsid w:val="00444C33"/>
    <w:rPr>
      <w:rFonts w:ascii="FlandersArtSerif-Medium" w:eastAsiaTheme="majorEastAsia" w:hAnsi="FlandersArtSerif-Medium" w:cstheme="majorBidi"/>
      <w:iCs/>
      <w:color w:val="9B9DA0"/>
      <w:lang w:val="nl-BE"/>
    </w:rPr>
  </w:style>
  <w:style w:type="character" w:customStyle="1" w:styleId="Kop8Char">
    <w:name w:val="Kop 8 Char"/>
    <w:basedOn w:val="Standaardalinea-lettertype"/>
    <w:link w:val="Kop8"/>
    <w:uiPriority w:val="9"/>
    <w:rsid w:val="00444C33"/>
    <w:rPr>
      <w:rFonts w:ascii="FlandersArtSerif-Regular" w:eastAsiaTheme="majorEastAsia" w:hAnsi="FlandersArtSerif-Regular" w:cstheme="majorBidi"/>
      <w:color w:val="3C3D3C"/>
      <w:szCs w:val="20"/>
      <w:lang w:val="nl-BE"/>
    </w:rPr>
  </w:style>
  <w:style w:type="character" w:customStyle="1" w:styleId="Kop9Char">
    <w:name w:val="Kop 9 Char"/>
    <w:basedOn w:val="Standaardalinea-lettertype"/>
    <w:link w:val="Kop9"/>
    <w:uiPriority w:val="9"/>
    <w:rsid w:val="00444C33"/>
    <w:rPr>
      <w:rFonts w:ascii="FlandersArtSerif-Regular" w:eastAsiaTheme="majorEastAsia" w:hAnsi="FlandersArtSerif-Regular" w:cstheme="majorBidi"/>
      <w:iCs/>
      <w:color w:val="6F7173"/>
      <w:szCs w:val="20"/>
      <w:lang w:val="nl-BE"/>
    </w:rPr>
  </w:style>
  <w:style w:type="paragraph" w:styleId="Inhopg1">
    <w:name w:val="toc 1"/>
    <w:basedOn w:val="Standaard"/>
    <w:next w:val="Standaard"/>
    <w:autoRedefine/>
    <w:uiPriority w:val="39"/>
    <w:unhideWhenUsed/>
    <w:rsid w:val="00BC0B68"/>
    <w:pPr>
      <w:tabs>
        <w:tab w:val="clear" w:pos="3686"/>
        <w:tab w:val="left" w:pos="851"/>
        <w:tab w:val="right" w:leader="dot" w:pos="9060"/>
      </w:tabs>
      <w:spacing w:before="60" w:after="60"/>
    </w:pPr>
    <w:rPr>
      <w:noProof/>
      <w:color w:val="373636" w:themeColor="text1"/>
    </w:rPr>
  </w:style>
  <w:style w:type="paragraph" w:styleId="Inhopg2">
    <w:name w:val="toc 2"/>
    <w:basedOn w:val="Standaard"/>
    <w:next w:val="Standaard"/>
    <w:autoRedefine/>
    <w:uiPriority w:val="39"/>
    <w:unhideWhenUsed/>
    <w:rsid w:val="008538EE"/>
    <w:pPr>
      <w:tabs>
        <w:tab w:val="clear" w:pos="3686"/>
        <w:tab w:val="left" w:pos="851"/>
        <w:tab w:val="right" w:pos="9060"/>
      </w:tabs>
    </w:pPr>
    <w:rPr>
      <w:noProof/>
      <w:color w:val="6F7173"/>
      <w:sz w:val="18"/>
    </w:rPr>
  </w:style>
  <w:style w:type="paragraph" w:styleId="Inhopg3">
    <w:name w:val="toc 3"/>
    <w:basedOn w:val="Standaard"/>
    <w:next w:val="Standaard"/>
    <w:autoRedefine/>
    <w:uiPriority w:val="39"/>
    <w:unhideWhenUsed/>
    <w:rsid w:val="00991C2B"/>
    <w:pPr>
      <w:tabs>
        <w:tab w:val="clear" w:pos="3686"/>
        <w:tab w:val="left" w:pos="851"/>
        <w:tab w:val="right" w:pos="9060"/>
      </w:tabs>
    </w:pPr>
    <w:rPr>
      <w:noProof/>
      <w:color w:val="9B9DA0"/>
      <w:sz w:val="18"/>
    </w:rPr>
  </w:style>
  <w:style w:type="character" w:styleId="Hyperlink">
    <w:name w:val="Hyperlink"/>
    <w:basedOn w:val="Standaardalinea-lettertype"/>
    <w:uiPriority w:val="99"/>
    <w:unhideWhenUsed/>
    <w:rsid w:val="00991C2B"/>
    <w:rPr>
      <w:color w:val="3C96BE"/>
      <w:u w:val="single"/>
    </w:rPr>
  </w:style>
  <w:style w:type="paragraph" w:styleId="Lijstalinea">
    <w:name w:val="List Paragraph"/>
    <w:basedOn w:val="Standaard"/>
    <w:link w:val="LijstalineaChar"/>
    <w:uiPriority w:val="34"/>
    <w:qFormat/>
    <w:rsid w:val="00991C2B"/>
    <w:pPr>
      <w:ind w:left="426"/>
    </w:pPr>
  </w:style>
  <w:style w:type="paragraph" w:styleId="Lijstopsomteken">
    <w:name w:val="List Bullet"/>
    <w:basedOn w:val="Vlottetekst-roodMSF"/>
    <w:uiPriority w:val="99"/>
    <w:unhideWhenUsed/>
    <w:qFormat/>
    <w:rsid w:val="00A436FB"/>
    <w:pPr>
      <w:numPr>
        <w:numId w:val="0"/>
      </w:numPr>
    </w:pPr>
  </w:style>
  <w:style w:type="paragraph" w:styleId="Lijstopsomteken2">
    <w:name w:val="List Bullet 2"/>
    <w:basedOn w:val="Inspringing"/>
    <w:uiPriority w:val="99"/>
    <w:unhideWhenUsed/>
    <w:rsid w:val="00A436FB"/>
    <w:pPr>
      <w:numPr>
        <w:numId w:val="12"/>
      </w:numPr>
    </w:pPr>
  </w:style>
  <w:style w:type="paragraph" w:styleId="Lijstopsomteken3">
    <w:name w:val="List Bullet 3"/>
    <w:basedOn w:val="Standaard"/>
    <w:uiPriority w:val="99"/>
    <w:unhideWhenUsed/>
    <w:rsid w:val="00991C2B"/>
    <w:pPr>
      <w:numPr>
        <w:numId w:val="4"/>
      </w:numPr>
    </w:pPr>
  </w:style>
  <w:style w:type="paragraph" w:styleId="Lijstopsomteken4">
    <w:name w:val="List Bullet 4"/>
    <w:basedOn w:val="Standaard"/>
    <w:uiPriority w:val="99"/>
    <w:unhideWhenUsed/>
    <w:rsid w:val="00991C2B"/>
    <w:pPr>
      <w:numPr>
        <w:numId w:val="5"/>
      </w:numPr>
      <w:tabs>
        <w:tab w:val="clear" w:pos="3686"/>
      </w:tabs>
    </w:pPr>
  </w:style>
  <w:style w:type="paragraph" w:styleId="Lijstopsomteken5">
    <w:name w:val="List Bullet 5"/>
    <w:basedOn w:val="Standaard"/>
    <w:uiPriority w:val="99"/>
    <w:unhideWhenUsed/>
    <w:rsid w:val="00991C2B"/>
    <w:pPr>
      <w:numPr>
        <w:numId w:val="6"/>
      </w:numPr>
      <w:tabs>
        <w:tab w:val="clear" w:pos="3686"/>
      </w:tabs>
    </w:p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991C2B"/>
    <w:pPr>
      <w:spacing w:line="240" w:lineRule="auto"/>
    </w:pPr>
    <w:rPr>
      <w:sz w:val="14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932353"/>
    <w:rPr>
      <w:rFonts w:ascii="FlandersArtSerif-Regular" w:hAnsi="FlandersArtSerif-Regular"/>
      <w:color w:val="1C1A15" w:themeColor="background2" w:themeShade="1A"/>
      <w:sz w:val="14"/>
      <w:szCs w:val="20"/>
      <w:lang w:val="nl-BE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991C2B"/>
    <w:rPr>
      <w:vertAlign w:val="superscript"/>
    </w:rPr>
  </w:style>
  <w:style w:type="paragraph" w:styleId="Lijstmetafbeeldingen">
    <w:name w:val="table of figures"/>
    <w:basedOn w:val="Standaard"/>
    <w:next w:val="Standaard"/>
    <w:uiPriority w:val="99"/>
    <w:semiHidden/>
    <w:unhideWhenUsed/>
    <w:rsid w:val="00991C2B"/>
    <w:pPr>
      <w:tabs>
        <w:tab w:val="clear" w:pos="3686"/>
      </w:tabs>
    </w:pPr>
    <w:rPr>
      <w:b/>
      <w:color w:val="6B6B6B" w:themeColor="text2"/>
      <w:sz w:val="24"/>
    </w:rPr>
  </w:style>
  <w:style w:type="paragraph" w:styleId="Bronvermelding">
    <w:name w:val="table of authorities"/>
    <w:basedOn w:val="Standaard"/>
    <w:next w:val="Standaard"/>
    <w:uiPriority w:val="99"/>
    <w:semiHidden/>
    <w:unhideWhenUsed/>
    <w:rsid w:val="00991C2B"/>
    <w:pPr>
      <w:tabs>
        <w:tab w:val="clear" w:pos="3686"/>
      </w:tabs>
      <w:ind w:left="200" w:hanging="200"/>
    </w:pPr>
    <w:rPr>
      <w:color w:val="6B6B6B" w:themeColor="text2"/>
      <w:sz w:val="24"/>
    </w:rPr>
  </w:style>
  <w:style w:type="paragraph" w:styleId="Lijstnummering">
    <w:name w:val="List Number"/>
    <w:basedOn w:val="Lijstalinea"/>
    <w:uiPriority w:val="99"/>
    <w:unhideWhenUsed/>
    <w:rsid w:val="00991C2B"/>
    <w:pPr>
      <w:numPr>
        <w:numId w:val="7"/>
      </w:numPr>
    </w:pPr>
  </w:style>
  <w:style w:type="paragraph" w:styleId="Lijstnummering2">
    <w:name w:val="List Number 2"/>
    <w:basedOn w:val="Lijstalinea"/>
    <w:uiPriority w:val="99"/>
    <w:unhideWhenUsed/>
    <w:rsid w:val="00991C2B"/>
    <w:pPr>
      <w:numPr>
        <w:numId w:val="8"/>
      </w:numPr>
    </w:pPr>
  </w:style>
  <w:style w:type="paragraph" w:styleId="Lijstnummering3">
    <w:name w:val="List Number 3"/>
    <w:basedOn w:val="Lijstalinea"/>
    <w:uiPriority w:val="99"/>
    <w:unhideWhenUsed/>
    <w:rsid w:val="00991C2B"/>
    <w:pPr>
      <w:numPr>
        <w:numId w:val="9"/>
      </w:numPr>
    </w:pPr>
  </w:style>
  <w:style w:type="paragraph" w:styleId="Lijstnummering4">
    <w:name w:val="List Number 4"/>
    <w:basedOn w:val="Lijstalinea"/>
    <w:uiPriority w:val="99"/>
    <w:unhideWhenUsed/>
    <w:rsid w:val="00991C2B"/>
    <w:pPr>
      <w:numPr>
        <w:numId w:val="10"/>
      </w:numPr>
    </w:pPr>
  </w:style>
  <w:style w:type="paragraph" w:styleId="Lijstnummering5">
    <w:name w:val="List Number 5"/>
    <w:basedOn w:val="Lijstalinea"/>
    <w:uiPriority w:val="99"/>
    <w:unhideWhenUsed/>
    <w:rsid w:val="00991C2B"/>
    <w:pPr>
      <w:numPr>
        <w:numId w:val="11"/>
      </w:numPr>
    </w:pPr>
  </w:style>
  <w:style w:type="paragraph" w:styleId="Citaat">
    <w:name w:val="Quote"/>
    <w:basedOn w:val="Standaard"/>
    <w:next w:val="Standaard"/>
    <w:link w:val="CitaatChar"/>
    <w:uiPriority w:val="29"/>
    <w:rsid w:val="00991C2B"/>
    <w:pPr>
      <w:spacing w:before="120" w:after="120" w:line="320" w:lineRule="exact"/>
      <w:ind w:left="709" w:right="567" w:hanging="142"/>
    </w:pPr>
    <w:rPr>
      <w:color w:val="auto"/>
      <w:sz w:val="28"/>
      <w:szCs w:val="28"/>
    </w:rPr>
  </w:style>
  <w:style w:type="character" w:customStyle="1" w:styleId="CitaatChar">
    <w:name w:val="Citaat Char"/>
    <w:basedOn w:val="Standaardalinea-lettertype"/>
    <w:link w:val="Citaat"/>
    <w:uiPriority w:val="29"/>
    <w:rsid w:val="00450110"/>
    <w:rPr>
      <w:rFonts w:ascii="FlandersArtSerif-Regular" w:hAnsi="FlandersArtSerif-Regular"/>
      <w:sz w:val="28"/>
      <w:szCs w:val="28"/>
      <w:lang w:val="nl-BE"/>
    </w:rPr>
  </w:style>
  <w:style w:type="paragraph" w:styleId="Duidelijkcitaat">
    <w:name w:val="Intense Quote"/>
    <w:basedOn w:val="Citaat"/>
    <w:next w:val="Standaard"/>
    <w:link w:val="DuidelijkcitaatChar"/>
    <w:uiPriority w:val="30"/>
    <w:rsid w:val="00991C2B"/>
    <w:rPr>
      <w:b/>
      <w:color w:val="2F2F2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EE09B9"/>
    <w:rPr>
      <w:rFonts w:ascii="FlandersArtSerif-Regular" w:hAnsi="FlandersArtSerif-Regular"/>
      <w:b/>
      <w:color w:val="2F2F2F"/>
      <w:sz w:val="28"/>
      <w:szCs w:val="28"/>
      <w:lang w:val="nl-BE"/>
    </w:rPr>
  </w:style>
  <w:style w:type="character" w:styleId="Nadruk">
    <w:name w:val="Emphasis"/>
    <w:basedOn w:val="Standaardalinea-lettertype"/>
    <w:uiPriority w:val="20"/>
    <w:rsid w:val="00991C2B"/>
    <w:rPr>
      <w:b/>
      <w:i/>
      <w:iCs/>
    </w:rPr>
  </w:style>
  <w:style w:type="character" w:styleId="Subtieleverwijzing">
    <w:name w:val="Subtle Reference"/>
    <w:basedOn w:val="Standaardalinea-lettertype"/>
    <w:uiPriority w:val="31"/>
    <w:rsid w:val="00991C2B"/>
    <w:rPr>
      <w:caps/>
      <w:smallCaps w:val="0"/>
      <w:color w:val="auto"/>
      <w:sz w:val="16"/>
      <w:u w:val="none"/>
      <w:bdr w:val="none" w:sz="0" w:space="0" w:color="auto"/>
    </w:rPr>
  </w:style>
  <w:style w:type="character" w:styleId="Intensieveverwijzing">
    <w:name w:val="Intense Reference"/>
    <w:basedOn w:val="Standaardalinea-lettertype"/>
    <w:uiPriority w:val="32"/>
    <w:rsid w:val="00991C2B"/>
    <w:rPr>
      <w:b/>
      <w:bCs/>
      <w:i w:val="0"/>
      <w:caps/>
      <w:smallCaps w:val="0"/>
      <w:color w:val="auto"/>
      <w:spacing w:val="5"/>
      <w:sz w:val="16"/>
      <w:u w:val="none"/>
    </w:rPr>
  </w:style>
  <w:style w:type="paragraph" w:styleId="Bijschrift">
    <w:name w:val="caption"/>
    <w:basedOn w:val="Standaard"/>
    <w:next w:val="Standaard"/>
    <w:uiPriority w:val="35"/>
    <w:unhideWhenUsed/>
    <w:rsid w:val="00991C2B"/>
    <w:pPr>
      <w:spacing w:before="120" w:after="200" w:line="240" w:lineRule="auto"/>
    </w:pPr>
    <w:rPr>
      <w:bCs/>
      <w:color w:val="auto"/>
      <w:sz w:val="18"/>
      <w:szCs w:val="18"/>
    </w:rPr>
  </w:style>
  <w:style w:type="table" w:customStyle="1" w:styleId="TabelVO">
    <w:name w:val="Tabel VO"/>
    <w:basedOn w:val="Standaardtabel"/>
    <w:uiPriority w:val="99"/>
    <w:rsid w:val="00991C2B"/>
    <w:pPr>
      <w:spacing w:after="0" w:line="240" w:lineRule="auto"/>
      <w:jc w:val="center"/>
    </w:pPr>
    <w:rPr>
      <w:rFonts w:ascii="Flanders Art Serif" w:hAnsi="Flanders Art Serif"/>
    </w:rPr>
    <w:tblPr>
      <w:tblStyleRowBandSize w:val="2"/>
      <w:tblBorders>
        <w:top w:val="single" w:sz="8" w:space="0" w:color="9B9DA0"/>
        <w:left w:val="single" w:sz="8" w:space="0" w:color="9B9DA0"/>
        <w:bottom w:val="single" w:sz="8" w:space="0" w:color="9B9DA0"/>
        <w:right w:val="single" w:sz="8" w:space="0" w:color="9B9DA0"/>
        <w:insideH w:val="single" w:sz="8" w:space="0" w:color="9B9DA0"/>
        <w:insideV w:val="single" w:sz="8" w:space="0" w:color="9B9DA0"/>
      </w:tblBorders>
    </w:tblPr>
    <w:tcPr>
      <w:shd w:val="clear" w:color="auto" w:fill="F6F5F3" w:themeFill="background2"/>
      <w:vAlign w:val="center"/>
    </w:tcPr>
  </w:style>
  <w:style w:type="table" w:customStyle="1" w:styleId="Lijsttabel6kleurrijk1">
    <w:name w:val="Lijsttabel 6 kleurrijk1"/>
    <w:basedOn w:val="Standaardtabel"/>
    <w:uiPriority w:val="51"/>
    <w:rsid w:val="00991C2B"/>
    <w:pPr>
      <w:spacing w:after="0" w:line="240" w:lineRule="auto"/>
    </w:pPr>
    <w:rPr>
      <w:color w:val="373636" w:themeColor="text1"/>
    </w:rPr>
    <w:tblPr>
      <w:tblStyleRowBandSize w:val="1"/>
      <w:tblStyleColBandSize w:val="1"/>
      <w:tblBorders>
        <w:top w:val="single" w:sz="4" w:space="0" w:color="373636" w:themeColor="text1"/>
        <w:bottom w:val="single" w:sz="4" w:space="0" w:color="373636" w:themeColor="text1"/>
      </w:tblBorders>
    </w:tblPr>
    <w:tblStylePr w:type="firstRow">
      <w:rPr>
        <w:b/>
        <w:bCs/>
      </w:rPr>
      <w:tblPr/>
      <w:tcPr>
        <w:tcBorders>
          <w:bottom w:val="single" w:sz="4" w:space="0" w:color="373636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373636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D6D6" w:themeFill="text1" w:themeFillTint="33"/>
      </w:tcPr>
    </w:tblStylePr>
    <w:tblStylePr w:type="band1Horz">
      <w:tblPr/>
      <w:tcPr>
        <w:shd w:val="clear" w:color="auto" w:fill="D7D6D6" w:themeFill="text1" w:themeFillTint="33"/>
      </w:tcPr>
    </w:tblStylePr>
  </w:style>
  <w:style w:type="table" w:customStyle="1" w:styleId="Rastertabel41">
    <w:name w:val="Rastertabel 41"/>
    <w:basedOn w:val="TabelVO"/>
    <w:uiPriority w:val="49"/>
    <w:rsid w:val="00991C2B"/>
    <w:tblPr>
      <w:tblStyleRowBandSize w:val="1"/>
      <w:tblStyleColBandSize w:val="1"/>
      <w:tblBorders>
        <w:top w:val="none" w:sz="0" w:space="0" w:color="auto"/>
        <w:left w:val="none" w:sz="0" w:space="0" w:color="auto"/>
        <w:bottom w:val="single" w:sz="4" w:space="0" w:color="878585" w:themeColor="text1" w:themeTint="99"/>
        <w:right w:val="none" w:sz="0" w:space="0" w:color="auto"/>
        <w:insideH w:val="none" w:sz="0" w:space="0" w:color="auto"/>
        <w:insideV w:val="single" w:sz="4" w:space="0" w:color="878585" w:themeColor="text1" w:themeTint="99"/>
      </w:tblBorders>
    </w:tblPr>
    <w:tcPr>
      <w:shd w:val="clear" w:color="auto" w:fill="auto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73636" w:themeColor="text1"/>
          <w:left w:val="single" w:sz="4" w:space="0" w:color="373636" w:themeColor="text1"/>
          <w:bottom w:val="single" w:sz="4" w:space="0" w:color="373636" w:themeColor="text1"/>
          <w:right w:val="single" w:sz="4" w:space="0" w:color="373636" w:themeColor="text1"/>
          <w:insideH w:val="nil"/>
          <w:insideV w:val="nil"/>
        </w:tcBorders>
        <w:shd w:val="clear" w:color="auto" w:fill="373636" w:themeFill="text1"/>
      </w:tcPr>
    </w:tblStylePr>
    <w:tblStylePr w:type="lastRow">
      <w:rPr>
        <w:b/>
        <w:bCs/>
      </w:rPr>
      <w:tblPr/>
      <w:tcPr>
        <w:tcBorders>
          <w:top w:val="double" w:sz="4" w:space="0" w:color="373636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D6D6" w:themeFill="text1" w:themeFillTint="33"/>
      </w:tcPr>
    </w:tblStylePr>
    <w:tblStylePr w:type="band1Horz">
      <w:tblPr/>
      <w:tcPr>
        <w:shd w:val="clear" w:color="auto" w:fill="D7D6D6" w:themeFill="text1" w:themeFillTint="33"/>
      </w:tcPr>
    </w:tblStylePr>
  </w:style>
  <w:style w:type="table" w:customStyle="1" w:styleId="Stijl1">
    <w:name w:val="Stijl1"/>
    <w:basedOn w:val="Standaardtabel"/>
    <w:uiPriority w:val="99"/>
    <w:rsid w:val="00991C2B"/>
    <w:pPr>
      <w:spacing w:after="0" w:line="240" w:lineRule="auto"/>
    </w:pPr>
    <w:tblPr/>
  </w:style>
  <w:style w:type="paragraph" w:customStyle="1" w:styleId="Tabelheader">
    <w:name w:val="Tabel header"/>
    <w:basedOn w:val="Standaard"/>
    <w:qFormat/>
    <w:rsid w:val="00991C2B"/>
    <w:pPr>
      <w:spacing w:line="240" w:lineRule="auto"/>
      <w:jc w:val="center"/>
    </w:pPr>
    <w:rPr>
      <w:rFonts w:ascii="FlandersArtSerif-Medium" w:hAnsi="FlandersArtSerif-Medium"/>
      <w:bCs/>
      <w:color w:val="FFFFFF" w:themeColor="background1"/>
      <w:sz w:val="17"/>
    </w:rPr>
  </w:style>
  <w:style w:type="paragraph" w:customStyle="1" w:styleId="Tabelinhoud">
    <w:name w:val="Tabel inhoud"/>
    <w:basedOn w:val="Standaard"/>
    <w:qFormat/>
    <w:rsid w:val="00991C2B"/>
    <w:pPr>
      <w:jc w:val="center"/>
    </w:pPr>
    <w:rPr>
      <w:bCs/>
      <w:sz w:val="17"/>
      <w:szCs w:val="17"/>
    </w:rPr>
  </w:style>
  <w:style w:type="paragraph" w:customStyle="1" w:styleId="HeaderenFooterpagina1">
    <w:name w:val="Header en Footer pagina 1"/>
    <w:basedOn w:val="Standaard"/>
    <w:qFormat/>
    <w:rsid w:val="00991C2B"/>
    <w:pPr>
      <w:spacing w:line="280" w:lineRule="exact"/>
      <w:jc w:val="right"/>
    </w:pPr>
    <w:rPr>
      <w:color w:val="auto"/>
      <w:sz w:val="24"/>
    </w:rPr>
  </w:style>
  <w:style w:type="paragraph" w:customStyle="1" w:styleId="Vlottetekst-roodMSF">
    <w:name w:val="Vlotte tekst - rood MSF"/>
    <w:basedOn w:val="Standaard"/>
    <w:rsid w:val="00991C2B"/>
    <w:pPr>
      <w:numPr>
        <w:numId w:val="2"/>
      </w:numPr>
    </w:pPr>
  </w:style>
  <w:style w:type="paragraph" w:customStyle="1" w:styleId="streepjes">
    <w:name w:val="streepjes"/>
    <w:basedOn w:val="Standaard"/>
    <w:qFormat/>
    <w:rsid w:val="00991C2B"/>
    <w:pPr>
      <w:tabs>
        <w:tab w:val="clear" w:pos="3686"/>
        <w:tab w:val="right" w:pos="9923"/>
      </w:tabs>
      <w:jc w:val="right"/>
    </w:pPr>
    <w:rPr>
      <w:rFonts w:ascii="Calibri" w:hAnsi="Calibri" w:cs="Calibri"/>
      <w:color w:val="auto"/>
      <w:sz w:val="16"/>
    </w:rPr>
  </w:style>
  <w:style w:type="paragraph" w:customStyle="1" w:styleId="Inspringing">
    <w:name w:val="Inspringing"/>
    <w:basedOn w:val="Standaard"/>
    <w:rsid w:val="00991C2B"/>
    <w:pPr>
      <w:numPr>
        <w:numId w:val="3"/>
      </w:numPr>
    </w:pPr>
  </w:style>
  <w:style w:type="character" w:styleId="Verwijzingopmerking">
    <w:name w:val="annotation reference"/>
    <w:uiPriority w:val="99"/>
    <w:rsid w:val="00DA3DA8"/>
    <w:rPr>
      <w:rFonts w:cs="Times New Roman"/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rsid w:val="00DA3DA8"/>
    <w:pPr>
      <w:tabs>
        <w:tab w:val="clear" w:pos="3686"/>
      </w:tabs>
      <w:spacing w:line="240" w:lineRule="auto"/>
      <w:contextualSpacing w:val="0"/>
    </w:pPr>
    <w:rPr>
      <w:rFonts w:ascii="Times New Roman" w:eastAsia="Times New Roman" w:hAnsi="Times New Roman" w:cs="Times New Roman"/>
      <w:color w:val="auto"/>
      <w:sz w:val="20"/>
      <w:szCs w:val="20"/>
      <w:lang w:val="nl-NL" w:eastAsia="nl-NL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DA3DA8"/>
    <w:rPr>
      <w:rFonts w:ascii="Times New Roman" w:eastAsia="Times New Roman" w:hAnsi="Times New Roman" w:cs="Times New Roman"/>
      <w:sz w:val="20"/>
      <w:szCs w:val="20"/>
      <w:lang w:val="nl-NL" w:eastAsia="nl-NL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412EAB"/>
    <w:pPr>
      <w:tabs>
        <w:tab w:val="left" w:pos="3686"/>
      </w:tabs>
      <w:contextualSpacing/>
    </w:pPr>
    <w:rPr>
      <w:rFonts w:ascii="FlandersArtSerif-Regular" w:eastAsiaTheme="minorHAnsi" w:hAnsi="FlandersArtSerif-Regular" w:cstheme="minorBidi"/>
      <w:b/>
      <w:bCs/>
      <w:color w:val="1C1A15" w:themeColor="background2" w:themeShade="1A"/>
      <w:lang w:val="nl-BE" w:eastAsia="en-US"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412EAB"/>
    <w:rPr>
      <w:rFonts w:ascii="FlandersArtSerif-Regular" w:eastAsia="Times New Roman" w:hAnsi="FlandersArtSerif-Regular" w:cs="Times New Roman"/>
      <w:b/>
      <w:bCs/>
      <w:color w:val="1C1A15" w:themeColor="background2" w:themeShade="1A"/>
      <w:sz w:val="20"/>
      <w:szCs w:val="20"/>
      <w:lang w:val="nl-BE" w:eastAsia="nl-NL"/>
    </w:rPr>
  </w:style>
  <w:style w:type="character" w:styleId="Zwaar">
    <w:name w:val="Strong"/>
    <w:basedOn w:val="Standaardalinea-lettertype"/>
    <w:uiPriority w:val="22"/>
    <w:qFormat/>
    <w:rsid w:val="009B3DEA"/>
    <w:rPr>
      <w:b/>
      <w:bCs/>
    </w:rPr>
  </w:style>
  <w:style w:type="paragraph" w:styleId="Geenafstand">
    <w:name w:val="No Spacing"/>
    <w:uiPriority w:val="1"/>
    <w:qFormat/>
    <w:rsid w:val="008043D2"/>
    <w:pPr>
      <w:tabs>
        <w:tab w:val="left" w:pos="3686"/>
      </w:tabs>
      <w:spacing w:after="0" w:line="240" w:lineRule="auto"/>
      <w:contextualSpacing/>
    </w:pPr>
    <w:rPr>
      <w:rFonts w:ascii="FlandersArtSerif-Regular" w:hAnsi="FlandersArtSerif-Regular"/>
      <w:color w:val="1C1A15" w:themeColor="background2" w:themeShade="1A"/>
      <w:lang w:val="nl-BE"/>
    </w:rPr>
  </w:style>
  <w:style w:type="paragraph" w:customStyle="1" w:styleId="CharCharChar">
    <w:name w:val="Char Char Char"/>
    <w:basedOn w:val="Standaard"/>
    <w:rsid w:val="00842474"/>
    <w:pPr>
      <w:tabs>
        <w:tab w:val="clear" w:pos="3686"/>
      </w:tabs>
      <w:spacing w:after="160" w:line="240" w:lineRule="exact"/>
      <w:contextualSpacing w:val="0"/>
    </w:pPr>
    <w:rPr>
      <w:rFonts w:ascii="Verdana" w:eastAsia="Times New Roman" w:hAnsi="Verdana" w:cs="Times New Roman"/>
      <w:color w:val="auto"/>
      <w:sz w:val="24"/>
      <w:szCs w:val="24"/>
    </w:rPr>
  </w:style>
  <w:style w:type="paragraph" w:styleId="Plattetekst">
    <w:name w:val="Body Text"/>
    <w:basedOn w:val="Standaard"/>
    <w:link w:val="PlattetekstChar"/>
    <w:rsid w:val="00CE3DF6"/>
    <w:pPr>
      <w:tabs>
        <w:tab w:val="clear" w:pos="3686"/>
      </w:tabs>
      <w:spacing w:line="240" w:lineRule="auto"/>
      <w:contextualSpacing w:val="0"/>
    </w:pPr>
    <w:rPr>
      <w:rFonts w:ascii="Times New Roman" w:eastAsia="Times New Roman" w:hAnsi="Times New Roman" w:cs="Times New Roman"/>
      <w:i/>
      <w:color w:val="auto"/>
      <w:sz w:val="20"/>
      <w:szCs w:val="20"/>
      <w:lang w:val="nl-NL" w:eastAsia="nl-NL"/>
    </w:rPr>
  </w:style>
  <w:style w:type="character" w:customStyle="1" w:styleId="PlattetekstChar">
    <w:name w:val="Platte tekst Char"/>
    <w:basedOn w:val="Standaardalinea-lettertype"/>
    <w:link w:val="Plattetekst"/>
    <w:rsid w:val="00CE3DF6"/>
    <w:rPr>
      <w:rFonts w:ascii="Times New Roman" w:eastAsia="Times New Roman" w:hAnsi="Times New Roman" w:cs="Times New Roman"/>
      <w:i/>
      <w:sz w:val="20"/>
      <w:szCs w:val="20"/>
      <w:lang w:val="nl-NL" w:eastAsia="nl-NL"/>
    </w:rPr>
  </w:style>
  <w:style w:type="paragraph" w:styleId="Normaalweb">
    <w:name w:val="Normal (Web)"/>
    <w:basedOn w:val="Standaard"/>
    <w:uiPriority w:val="99"/>
    <w:unhideWhenUsed/>
    <w:rsid w:val="00D254DC"/>
    <w:pPr>
      <w:tabs>
        <w:tab w:val="clear" w:pos="3686"/>
      </w:tabs>
      <w:spacing w:before="100" w:beforeAutospacing="1" w:after="100" w:afterAutospacing="1" w:line="240" w:lineRule="auto"/>
      <w:contextualSpacing w:val="0"/>
    </w:pPr>
    <w:rPr>
      <w:rFonts w:ascii="Times New Roman" w:eastAsia="Times New Roman" w:hAnsi="Times New Roman" w:cs="Times New Roman"/>
      <w:color w:val="auto"/>
      <w:sz w:val="24"/>
      <w:szCs w:val="24"/>
      <w:lang w:eastAsia="nl-BE"/>
    </w:rPr>
  </w:style>
  <w:style w:type="character" w:customStyle="1" w:styleId="apple-converted-space">
    <w:name w:val="apple-converted-space"/>
    <w:basedOn w:val="Standaardalinea-lettertype"/>
    <w:rsid w:val="00D254DC"/>
  </w:style>
  <w:style w:type="paragraph" w:customStyle="1" w:styleId="Pa12">
    <w:name w:val="Pa12"/>
    <w:basedOn w:val="Standaard"/>
    <w:next w:val="Standaard"/>
    <w:uiPriority w:val="99"/>
    <w:rsid w:val="00400C12"/>
    <w:pPr>
      <w:tabs>
        <w:tab w:val="clear" w:pos="3686"/>
      </w:tabs>
      <w:autoSpaceDE w:val="0"/>
      <w:autoSpaceDN w:val="0"/>
      <w:adjustRightInd w:val="0"/>
      <w:spacing w:line="171" w:lineRule="atLeast"/>
      <w:contextualSpacing w:val="0"/>
    </w:pPr>
    <w:rPr>
      <w:rFonts w:ascii="Flanders Art Sans" w:hAnsi="Flanders Art Sans"/>
      <w:color w:val="auto"/>
      <w:sz w:val="24"/>
      <w:szCs w:val="24"/>
    </w:rPr>
  </w:style>
  <w:style w:type="paragraph" w:styleId="Revisie">
    <w:name w:val="Revision"/>
    <w:hidden/>
    <w:uiPriority w:val="99"/>
    <w:semiHidden/>
    <w:rsid w:val="002700F1"/>
    <w:pPr>
      <w:spacing w:after="0" w:line="240" w:lineRule="auto"/>
    </w:pPr>
    <w:rPr>
      <w:rFonts w:ascii="FlandersArtSerif-Regular" w:hAnsi="FlandersArtSerif-Regular"/>
      <w:color w:val="1C1A15" w:themeColor="background2" w:themeShade="1A"/>
      <w:lang w:val="nl-BE"/>
    </w:rPr>
  </w:style>
  <w:style w:type="paragraph" w:styleId="Plattetekst2">
    <w:name w:val="Body Text 2"/>
    <w:basedOn w:val="Standaard"/>
    <w:link w:val="Plattetekst2Char"/>
    <w:uiPriority w:val="99"/>
    <w:semiHidden/>
    <w:unhideWhenUsed/>
    <w:rsid w:val="00C4174B"/>
    <w:pPr>
      <w:spacing w:after="120" w:line="480" w:lineRule="auto"/>
    </w:pPr>
  </w:style>
  <w:style w:type="character" w:customStyle="1" w:styleId="Plattetekst2Char">
    <w:name w:val="Platte tekst 2 Char"/>
    <w:basedOn w:val="Standaardalinea-lettertype"/>
    <w:link w:val="Plattetekst2"/>
    <w:uiPriority w:val="99"/>
    <w:semiHidden/>
    <w:rsid w:val="00C4174B"/>
    <w:rPr>
      <w:rFonts w:ascii="FlandersArtSerif-Regular" w:hAnsi="FlandersArtSerif-Regular"/>
      <w:color w:val="1C1A15" w:themeColor="background2" w:themeShade="1A"/>
      <w:lang w:val="nl-B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53405D"/>
    <w:rPr>
      <w:color w:val="AA78AA" w:themeColor="followedHyperlink"/>
      <w:u w:val="single"/>
    </w:rPr>
  </w:style>
  <w:style w:type="character" w:customStyle="1" w:styleId="normaltextrun">
    <w:name w:val="normaltextrun"/>
    <w:basedOn w:val="Standaardalinea-lettertype"/>
    <w:rsid w:val="00E512F4"/>
  </w:style>
  <w:style w:type="character" w:customStyle="1" w:styleId="eop">
    <w:name w:val="eop"/>
    <w:basedOn w:val="Standaardalinea-lettertype"/>
    <w:rsid w:val="00E512F4"/>
  </w:style>
  <w:style w:type="character" w:styleId="Onopgelostemelding">
    <w:name w:val="Unresolved Mention"/>
    <w:basedOn w:val="Standaardalinea-lettertype"/>
    <w:uiPriority w:val="99"/>
    <w:unhideWhenUsed/>
    <w:rsid w:val="00066223"/>
    <w:rPr>
      <w:color w:val="605E5C"/>
      <w:shd w:val="clear" w:color="auto" w:fill="E1DFDD"/>
    </w:rPr>
  </w:style>
  <w:style w:type="character" w:styleId="Vermelding">
    <w:name w:val="Mention"/>
    <w:basedOn w:val="Standaardalinea-lettertype"/>
    <w:uiPriority w:val="99"/>
    <w:unhideWhenUsed/>
    <w:rsid w:val="00232FED"/>
    <w:rPr>
      <w:color w:val="2B579A"/>
      <w:shd w:val="clear" w:color="auto" w:fill="E1DFDD"/>
    </w:rPr>
  </w:style>
  <w:style w:type="character" w:customStyle="1" w:styleId="LijstalineaChar">
    <w:name w:val="Lijstalinea Char"/>
    <w:link w:val="Lijstalinea"/>
    <w:uiPriority w:val="34"/>
    <w:rsid w:val="009F7C9A"/>
    <w:rPr>
      <w:rFonts w:ascii="FlandersArtSerif-Regular" w:hAnsi="FlandersArtSerif-Regular"/>
      <w:color w:val="1C1A15" w:themeColor="background2" w:themeShade="1A"/>
      <w:lang w:val="nl-BE"/>
    </w:rPr>
  </w:style>
  <w:style w:type="paragraph" w:styleId="Eindnoottekst">
    <w:name w:val="endnote text"/>
    <w:basedOn w:val="Standaard"/>
    <w:link w:val="EindnoottekstChar"/>
    <w:uiPriority w:val="99"/>
    <w:semiHidden/>
    <w:unhideWhenUsed/>
    <w:rsid w:val="002428D4"/>
    <w:pPr>
      <w:spacing w:line="240" w:lineRule="auto"/>
    </w:pPr>
    <w:rPr>
      <w:sz w:val="20"/>
      <w:szCs w:val="20"/>
    </w:rPr>
  </w:style>
  <w:style w:type="character" w:customStyle="1" w:styleId="EindnoottekstChar">
    <w:name w:val="Eindnoottekst Char"/>
    <w:basedOn w:val="Standaardalinea-lettertype"/>
    <w:link w:val="Eindnoottekst"/>
    <w:uiPriority w:val="99"/>
    <w:semiHidden/>
    <w:rsid w:val="002428D4"/>
    <w:rPr>
      <w:rFonts w:ascii="FlandersArtSerif-Regular" w:hAnsi="FlandersArtSerif-Regular"/>
      <w:color w:val="1C1A15" w:themeColor="background2" w:themeShade="1A"/>
      <w:sz w:val="20"/>
      <w:szCs w:val="20"/>
      <w:lang w:val="nl-BE"/>
    </w:rPr>
  </w:style>
  <w:style w:type="character" w:styleId="Eindnootmarkering">
    <w:name w:val="endnote reference"/>
    <w:basedOn w:val="Standaardalinea-lettertype"/>
    <w:uiPriority w:val="99"/>
    <w:semiHidden/>
    <w:unhideWhenUsed/>
    <w:rsid w:val="002428D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8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74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5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55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4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1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5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29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677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553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631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73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9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6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1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4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1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13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01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641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771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5481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33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9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0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6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85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7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85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9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10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2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661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843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56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4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41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51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gif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webSettings" Target="webSetting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Vlaamse Overheid Serif">
  <a:themeElements>
    <a:clrScheme name="Vlaamse overheid algemeen">
      <a:dk1>
        <a:srgbClr val="373636"/>
      </a:dk1>
      <a:lt1>
        <a:sysClr val="window" lastClr="FFFFFF"/>
      </a:lt1>
      <a:dk2>
        <a:srgbClr val="6B6B6B"/>
      </a:dk2>
      <a:lt2>
        <a:srgbClr val="F6F5F3"/>
      </a:lt2>
      <a:accent1>
        <a:srgbClr val="FFF200"/>
      </a:accent1>
      <a:accent2>
        <a:srgbClr val="373636"/>
      </a:accent2>
      <a:accent3>
        <a:srgbClr val="E5DA04"/>
      </a:accent3>
      <a:accent4>
        <a:srgbClr val="6B6B6B"/>
      </a:accent4>
      <a:accent5>
        <a:srgbClr val="D5D5D5"/>
      </a:accent5>
      <a:accent6>
        <a:srgbClr val="989898"/>
      </a:accent6>
      <a:hlink>
        <a:srgbClr val="3C96BE"/>
      </a:hlink>
      <a:folHlink>
        <a:srgbClr val="AA78AA"/>
      </a:folHlink>
    </a:clrScheme>
    <a:fontScheme name="Vlaamse overheid opmaakstijlen">
      <a:majorFont>
        <a:latin typeface="FlandersArtSans-Medium"/>
        <a:ea typeface=""/>
        <a:cs typeface=""/>
      </a:majorFont>
      <a:minorFont>
        <a:latin typeface="FlandersArtSerif-Regular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>www.werkenvoorvlaanderen.be</PublishDate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FE9BA2439B824FAD19947FB29BA17B" ma:contentTypeVersion="47" ma:contentTypeDescription="Een nieuw document maken." ma:contentTypeScope="" ma:versionID="dc225801730bbd1a1f91cf8e9af64c03">
  <xsd:schema xmlns:xsd="http://www.w3.org/2001/XMLSchema" xmlns:xs="http://www.w3.org/2001/XMLSchema" xmlns:p="http://schemas.microsoft.com/office/2006/metadata/properties" xmlns:ns2="0832b4bd-573a-4b91-87f2-9d462d359cb3" xmlns:ns3="800174cd-06a6-485e-a1c9-0b9c34e4cdfd" xmlns:ns4="0274aea9-f135-4ac2-835c-eef5621046da" xmlns:ns5="7dd2fbf4-c51d-4a96-9195-08b7b77535dc" xmlns:ns6="4ac682c0-146e-462c-80d7-93671f8c852c" xmlns:ns7="9a9ec0f0-7796-43d0-ac1f-4c8c46ee0bd1" targetNamespace="http://schemas.microsoft.com/office/2006/metadata/properties" ma:root="true" ma:fieldsID="61d7a3b33acd68bc2762a7563d89e0bf" ns2:_="" ns3:_="" ns4:_="" ns5:_="" ns6:_="" ns7:_="">
    <xsd:import namespace="0832b4bd-573a-4b91-87f2-9d462d359cb3"/>
    <xsd:import namespace="800174cd-06a6-485e-a1c9-0b9c34e4cdfd"/>
    <xsd:import namespace="0274aea9-f135-4ac2-835c-eef5621046da"/>
    <xsd:import namespace="7dd2fbf4-c51d-4a96-9195-08b7b77535dc"/>
    <xsd:import namespace="4ac682c0-146e-462c-80d7-93671f8c852c"/>
    <xsd:import namespace="9a9ec0f0-7796-43d0-ac1f-4c8c46ee0bd1"/>
    <xsd:element name="properties">
      <xsd:complexType>
        <xsd:sequence>
          <xsd:element name="documentManagement">
            <xsd:complexType>
              <xsd:all>
                <xsd:element ref="ns2:Proces"/>
                <xsd:element ref="ns2:Niveau" minOccurs="0"/>
                <xsd:element ref="ns2:Functie" minOccurs="0"/>
                <xsd:element ref="ns3:Documenttype" minOccurs="0"/>
                <xsd:element ref="ns4:Thema" minOccurs="0"/>
                <xsd:element ref="ns2:Subthema" minOccurs="0"/>
                <xsd:element ref="ns4:Folderniveau_x0020_1" minOccurs="0"/>
                <xsd:element ref="ns4:Folderniveau_x0020_2" minOccurs="0"/>
                <xsd:element ref="ns4:Folderniveau_x0020_3" minOccurs="0"/>
                <xsd:element ref="ns4:Folderniveau_x0020_4" minOccurs="0"/>
                <xsd:element ref="ns5:MediaServiceMetadata" minOccurs="0"/>
                <xsd:element ref="ns5:MediaServiceFastMetadata" minOccurs="0"/>
                <xsd:element ref="ns5:MediaServiceAutoTags" minOccurs="0"/>
                <xsd:element ref="ns5:MediaServiceOCR" minOccurs="0"/>
                <xsd:element ref="ns5:MediaServiceDateTaken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6:SharedWithUsers" minOccurs="0"/>
                <xsd:element ref="ns6:SharedWithDetails" minOccurs="0"/>
                <xsd:element ref="ns2:Traject" minOccurs="0"/>
                <xsd:element ref="ns2:Professionalisering" minOccurs="0"/>
                <xsd:element ref="ns2:Klant" minOccurs="0"/>
                <xsd:element ref="ns2:MediaLengthInSeconds" minOccurs="0"/>
                <xsd:element ref="ns3:_dlc_DocId" minOccurs="0"/>
                <xsd:element ref="ns3:_dlc_DocIdUrl" minOccurs="0"/>
                <xsd:element ref="ns3:_dlc_DocIdPersistId" minOccurs="0"/>
                <xsd:element ref="ns2:Aanbieder" minOccurs="0"/>
                <xsd:element ref="ns2:MediaServiceObjectDetectorVersions" minOccurs="0"/>
                <xsd:element ref="ns2:lcf76f155ced4ddcb4097134ff3c332f" minOccurs="0"/>
                <xsd:element ref="ns7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32b4bd-573a-4b91-87f2-9d462d359cb3" elementFormDefault="qualified">
    <xsd:import namespace="http://schemas.microsoft.com/office/2006/documentManagement/types"/>
    <xsd:import namespace="http://schemas.microsoft.com/office/infopath/2007/PartnerControls"/>
    <xsd:element name="Proces" ma:index="2" ma:displayName="Proces" ma:default="Geen" ma:format="Dropdown" ma:internalName="Proces">
      <xsd:simpleType>
        <xsd:restriction base="dms:Choice">
          <xsd:enumeration value="Geen"/>
          <xsd:enumeration value="VMR"/>
          <xsd:enumeration value="00_Algemeen"/>
          <xsd:enumeration value="01_Aanvraag_werving"/>
          <xsd:enumeration value="02_Herplaatsing"/>
          <xsd:enumeration value="03_Intake"/>
          <xsd:enumeration value="04_Klantenfiches"/>
          <xsd:enumeration value="05_Fube_en_SR"/>
          <xsd:enumeration value="06_Sollicitatieformulier_en_vragenlijst"/>
          <xsd:enumeration value="07_Publicatie"/>
          <xsd:enumeration value="08_Kandidaturen_mailbox"/>
          <xsd:enumeration value="09_CV-screening_voorselectie"/>
          <xsd:enumeration value="10_Testinstrumentarium"/>
          <xsd:enumeration value="11_Casus_en_schriftelijke_proef"/>
          <xsd:enumeration value="12_Interviews_en_planning"/>
          <xsd:enumeration value="13_Verslagen_PV_en_Afronding"/>
          <xsd:enumeration value="14_In_dienst"/>
          <xsd:enumeration value="15_Werfreserve"/>
          <xsd:enumeration value="16_IO's_en_Facturatie"/>
          <xsd:enumeration value="18_Klachtenprocedure"/>
          <xsd:enumeration value="19_ExclProfessionalisering"/>
          <xsd:enumeration value="20_Gecertificeerde_selectoren"/>
          <xsd:enumeration value="21_Sharepoint"/>
        </xsd:restriction>
      </xsd:simpleType>
    </xsd:element>
    <xsd:element name="Niveau" ma:index="3" nillable="true" ma:displayName="Niveau" ma:format="Dropdown" ma:internalName="Niveau">
      <xsd:simpleType>
        <xsd:union memberTypes="dms:Text">
          <xsd:simpleType>
            <xsd:restriction base="dms:Choice">
              <xsd:enumeration value="Geen"/>
            </xsd:restriction>
          </xsd:simpleType>
        </xsd:union>
      </xsd:simpleType>
    </xsd:element>
    <xsd:element name="Functie" ma:index="4" nillable="true" ma:displayName="Functie" ma:format="Dropdown" ma:internalName="Functie">
      <xsd:simpleType>
        <xsd:union memberTypes="dms:Text">
          <xsd:simpleType>
            <xsd:restriction base="dms:Choice">
              <xsd:enumeration value="geen"/>
            </xsd:restriction>
          </xsd:simpleType>
        </xsd:union>
      </xsd:simpleType>
    </xsd:element>
    <xsd:element name="Subthema" ma:index="7" nillable="true" ma:displayName="Subthema" ma:default="Geen" ma:format="Dropdown" ma:internalName="Subthema">
      <xsd:simpleType>
        <xsd:restriction base="dms:Choice">
          <xsd:enumeration value="Geen"/>
          <xsd:enumeration value="AgO"/>
          <xsd:enumeration value="Algemeen"/>
          <xsd:enumeration value="BAQ"/>
          <xsd:enumeration value="Cebir"/>
          <xsd:enumeration value="Facebook"/>
          <xsd:enumeration value="GDPR"/>
          <xsd:enumeration value="Handleiding"/>
          <xsd:enumeration value="Hudson"/>
          <xsd:enumeration value="Ixly"/>
          <xsd:enumeration value="Jaarrapport"/>
          <xsd:enumeration value="LED"/>
          <xsd:enumeration value="LinkedIn"/>
          <xsd:enumeration value="Motivering van bestuurshandeling"/>
          <xsd:enumeration value="Openbaarheid van bestuur"/>
          <xsd:enumeration value="Opleiding"/>
          <xsd:enumeration value="Oproepen werfreserve"/>
          <xsd:enumeration value="Projectmanagement"/>
          <xsd:enumeration value="Redelijke aanpassingen"/>
          <xsd:enumeration value="Selectiecentrum"/>
          <xsd:enumeration value="SJT"/>
          <xsd:enumeration value="Snelstartkaart"/>
          <xsd:enumeration value="Social Media"/>
          <xsd:enumeration value="Video rekruting"/>
          <xsd:enumeration value="VO-brede werfreserve"/>
          <xsd:enumeration value="VPS"/>
        </xsd:restriction>
      </xsd:simpleType>
    </xsd:element>
    <xsd:element name="Traject" ma:index="28" nillable="true" ma:displayName="Traject" ma:default="Geen" ma:format="Dropdown" ma:internalName="Traject">
      <xsd:simpleType>
        <xsd:restriction base="dms:Choice">
          <xsd:enumeration value="Geen"/>
          <xsd:enumeration value="Starter"/>
          <xsd:enumeration value="Junior"/>
          <xsd:enumeration value="Medior"/>
          <xsd:enumeration value="Senior"/>
        </xsd:restriction>
      </xsd:simpleType>
    </xsd:element>
    <xsd:element name="Professionalisering" ma:index="29" nillable="true" ma:displayName="Professionalisering" ma:default="0" ma:internalName="Professionalisering">
      <xsd:simpleType>
        <xsd:restriction base="dms:Boolean"/>
      </xsd:simpleType>
    </xsd:element>
    <xsd:element name="Klant" ma:index="30" nillable="true" ma:displayName="Klant" ma:description="Naam van de klant" ma:format="Dropdown" ma:internalName="Klant">
      <xsd:simpleType>
        <xsd:restriction base="dms:Note">
          <xsd:maxLength value="255"/>
        </xsd:restriction>
      </xsd:simpleType>
    </xsd:element>
    <xsd:element name="MediaLengthInSeconds" ma:index="31" nillable="true" ma:displayName="Length (seconds)" ma:internalName="MediaLengthInSeconds" ma:readOnly="true">
      <xsd:simpleType>
        <xsd:restriction base="dms:Unknown"/>
      </xsd:simpleType>
    </xsd:element>
    <xsd:element name="Aanbieder" ma:index="35" nillable="true" ma:displayName="Aanbieder" ma:format="Dropdown" ma:internalName="Aanbieder">
      <xsd:simpleType>
        <xsd:restriction base="dms:Text">
          <xsd:maxLength value="255"/>
        </xsd:restriction>
      </xsd:simpleType>
    </xsd:element>
    <xsd:element name="MediaServiceObjectDetectorVersions" ma:index="3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38" nillable="true" ma:taxonomy="true" ma:internalName="lcf76f155ced4ddcb4097134ff3c332f" ma:taxonomyFieldName="MediaServiceImageTags" ma:displayName="Afbeeldingtags" ma:readOnly="false" ma:fieldId="{5cf76f15-5ced-4ddc-b409-7134ff3c332f}" ma:taxonomyMulti="true" ma:sspId="49ca8161-7180-459b-a0ef-1a71cf6ffea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4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0174cd-06a6-485e-a1c9-0b9c34e4cdfd" elementFormDefault="qualified">
    <xsd:import namespace="http://schemas.microsoft.com/office/2006/documentManagement/types"/>
    <xsd:import namespace="http://schemas.microsoft.com/office/infopath/2007/PartnerControls"/>
    <xsd:element name="Documenttype" ma:index="5" nillable="true" ma:displayName="Documenttype" ma:default="Nog in te vullen" ma:format="Dropdown" ma:indexed="true" ma:internalName="Documenttype">
      <xsd:simpleType>
        <xsd:union memberTypes="dms:Text">
          <xsd:simpleType>
            <xsd:restriction base="dms:Choice">
              <xsd:enumeration value="Afsprakenkader"/>
              <xsd:enumeration value="Factuur"/>
              <xsd:enumeration value="Handleiding"/>
              <xsd:enumeration value="Inventarislijst"/>
              <xsd:enumeration value="Offerte"/>
              <xsd:enumeration value="Overdrachtslijst"/>
              <xsd:enumeration value="Planning"/>
              <xsd:enumeration value="Presentatie"/>
              <xsd:enumeration value="Procesfiche"/>
              <xsd:enumeration value="Rapport"/>
              <xsd:enumeration value="Sjabloon"/>
              <xsd:enumeration value="Statusrapport"/>
              <xsd:enumeration value="Testinfo"/>
              <xsd:enumeration value="Vergaderagenda"/>
              <xsd:enumeration value="Vergaderbijlage"/>
              <xsd:enumeration value="Vernietigingslijst"/>
              <xsd:enumeration value="Verslag"/>
              <xsd:enumeration value="Werkdocument"/>
              <xsd:enumeration value="Andere"/>
              <xsd:enumeration value="Nog in te vullen"/>
            </xsd:restriction>
          </xsd:simpleType>
        </xsd:union>
      </xsd:simpleType>
    </xsd:element>
    <xsd:element name="_dlc_DocId" ma:index="32" nillable="true" ma:displayName="Waarde van de document-id" ma:description="De waarde van de document-id die aan dit item is toegewezen." ma:indexed="true" ma:internalName="_dlc_DocId" ma:readOnly="true">
      <xsd:simpleType>
        <xsd:restriction base="dms:Text"/>
      </xsd:simpleType>
    </xsd:element>
    <xsd:element name="_dlc_DocIdUrl" ma:index="33" nillable="true" ma:displayName="Document-id" ma:description="Permanente koppeling naar dit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3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74aea9-f135-4ac2-835c-eef5621046da" elementFormDefault="qualified">
    <xsd:import namespace="http://schemas.microsoft.com/office/2006/documentManagement/types"/>
    <xsd:import namespace="http://schemas.microsoft.com/office/infopath/2007/PartnerControls"/>
    <xsd:element name="Thema" ma:index="6" nillable="true" ma:displayName="Thema" ma:default="Archief_selectiecentrum_werkdocumenten" ma:format="Dropdown" ma:internalName="Thema">
      <xsd:simpleType>
        <xsd:union memberTypes="dms:Text">
          <xsd:simpleType>
            <xsd:restriction base="dms:Choice">
              <xsd:enumeration value="Geen"/>
              <xsd:enumeration value="Archief_selectiecentrum_werkdocumenten"/>
              <xsd:enumeration value="Cases selecties"/>
              <xsd:enumeration value="Communicatie"/>
              <xsd:enumeration value="Dienstverlening"/>
              <xsd:enumeration value="Diversiteit"/>
              <xsd:enumeration value="Expert opleiding"/>
              <xsd:enumeration value="Intervisie selectoren"/>
              <xsd:enumeration value="Juridisch kader"/>
              <xsd:enumeration value="LED-databank"/>
              <xsd:enumeration value="Objectieve werving"/>
              <xsd:enumeration value="Onboarding"/>
              <xsd:enumeration value="Opleidingen"/>
              <xsd:enumeration value="PragmatischeAanpak"/>
              <xsd:enumeration value="Publicatie"/>
              <xsd:enumeration value="Risicoanalyse"/>
              <xsd:enumeration value="Rapportering"/>
              <xsd:enumeration value="Rekrutering"/>
              <xsd:enumeration value="Screening"/>
              <xsd:enumeration value="Sjablonen SR VPS oud"/>
              <xsd:enumeration value="Sjablonen SR 5 sporen niet gezagsfuncties"/>
              <xsd:enumeration value="Sjablonen SR 5 sporen gezagsfuncties"/>
              <xsd:enumeration value="Sjablonen SR 5 sporen nautische keten"/>
              <xsd:enumeration value="Sjablonen_en_afspraken"/>
              <xsd:enumeration value="sjablonen_voor_toolbox"/>
              <xsd:enumeration value="Testinstrumentarium"/>
              <xsd:enumeration value="Verbeteren van schriftelijke proeven"/>
              <xsd:enumeration value="Visio"/>
              <xsd:enumeration value="VMR"/>
              <xsd:enumeration value="Werfreserve"/>
              <xsd:enumeration value="Procesfiche"/>
            </xsd:restriction>
          </xsd:simpleType>
        </xsd:union>
      </xsd:simpleType>
    </xsd:element>
    <xsd:element name="Folderniveau_x0020_1" ma:index="8" nillable="true" ma:displayName="Folderniveau 1" ma:internalName="Folderniveau_x0020_1">
      <xsd:simpleType>
        <xsd:restriction base="dms:Text">
          <xsd:maxLength value="255"/>
        </xsd:restriction>
      </xsd:simpleType>
    </xsd:element>
    <xsd:element name="Folderniveau_x0020_2" ma:index="9" nillable="true" ma:displayName="Folderniveau 2" ma:internalName="Folderniveau_x0020_2">
      <xsd:simpleType>
        <xsd:restriction base="dms:Text">
          <xsd:maxLength value="255"/>
        </xsd:restriction>
      </xsd:simpleType>
    </xsd:element>
    <xsd:element name="Folderniveau_x0020_3" ma:index="10" nillable="true" ma:displayName="Folderniveau 3" ma:internalName="Folderniveau_x0020_3">
      <xsd:simpleType>
        <xsd:restriction base="dms:Text">
          <xsd:maxLength value="255"/>
        </xsd:restriction>
      </xsd:simpleType>
    </xsd:element>
    <xsd:element name="Folderniveau_x0020_4" ma:index="11" nillable="true" ma:displayName="Folderniveau 4" ma:internalName="Folderniveau_x0020_4">
      <xsd:simpleType>
        <xsd:restriction base="dms:Text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dd2fbf4-c51d-4a96-9195-08b7b77535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c682c0-146e-462c-80d7-93671f8c852c" elementFormDefault="qualified">
    <xsd:import namespace="http://schemas.microsoft.com/office/2006/documentManagement/types"/>
    <xsd:import namespace="http://schemas.microsoft.com/office/infopath/2007/PartnerControls"/>
    <xsd:element name="SharedWithUsers" ma:index="26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7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9ec0f0-7796-43d0-ac1f-4c8c46ee0bd1" elementFormDefault="qualified">
    <xsd:import namespace="http://schemas.microsoft.com/office/2006/documentManagement/types"/>
    <xsd:import namespace="http://schemas.microsoft.com/office/infopath/2007/PartnerControls"/>
    <xsd:element name="TaxCatchAll" ma:index="39" nillable="true" ma:displayName="Taxonomy Catch All Column" ma:hidden="true" ma:list="{e0a77ae1-6511-42ea-a4bb-722b6155ca71}" ma:internalName="TaxCatchAll" ma:showField="CatchAllData" ma:web="800174cd-06a6-485e-a1c9-0b9c34e4cd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4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olderniveau_x0020_1 xmlns="0274aea9-f135-4ac2-835c-eef5621046da">05_Fube_en_SR</Folderniveau_x0020_1>
    <Thema xmlns="0274aea9-f135-4ac2-835c-eef5621046da">Geen</Thema>
    <Folderniveau_x0020_4 xmlns="0274aea9-f135-4ac2-835c-eef5621046da" xsi:nil="true"/>
    <Niveau xmlns="0832b4bd-573a-4b91-87f2-9d462d359cb3" xsi:nil="true"/>
    <Folderniveau_x0020_3 xmlns="0274aea9-f135-4ac2-835c-eef5621046da" xsi:nil="true"/>
    <Folderniveau_x0020_2 xmlns="0274aea9-f135-4ac2-835c-eef5621046da" xsi:nil="true"/>
    <Functie xmlns="0832b4bd-573a-4b91-87f2-9d462d359cb3" xsi:nil="true"/>
    <Documenttype xmlns="800174cd-06a6-485e-a1c9-0b9c34e4cdfd" xsi:nil="true"/>
    <Subthema xmlns="0832b4bd-573a-4b91-87f2-9d462d359cb3" xsi:nil="true"/>
    <Proces xmlns="0832b4bd-573a-4b91-87f2-9d462d359cb3">05_Fube_en_SR</Proces>
    <Professionalisering xmlns="0832b4bd-573a-4b91-87f2-9d462d359cb3">false</Professionalisering>
    <Traject xmlns="0832b4bd-573a-4b91-87f2-9d462d359cb3">Geen</Traject>
    <Klant xmlns="0832b4bd-573a-4b91-87f2-9d462d359cb3" xsi:nil="true"/>
    <_dlc_DocId xmlns="800174cd-06a6-485e-a1c9-0b9c34e4cdfd">4E6P6ECKHC6V-1431991385-7158</_dlc_DocId>
    <_dlc_DocIdUrl xmlns="800174cd-06a6-485e-a1c9-0b9c34e4cdfd">
      <Url>https://vlaamseoverheid.sharepoint.com/sites/AGO_01/DCTalent/dct_rs/_layouts/15/DocIdRedir.aspx?ID=4E6P6ECKHC6V-1431991385-7158</Url>
      <Description>4E6P6ECKHC6V-1431991385-7158</Description>
    </_dlc_DocIdUrl>
    <Aanbieder xmlns="0832b4bd-573a-4b91-87f2-9d462d359cb3" xsi:nil="true"/>
    <lcf76f155ced4ddcb4097134ff3c332f xmlns="0832b4bd-573a-4b91-87f2-9d462d359cb3">
      <Terms xmlns="http://schemas.microsoft.com/office/infopath/2007/PartnerControls"/>
    </lcf76f155ced4ddcb4097134ff3c332f>
    <TaxCatchAll xmlns="9a9ec0f0-7796-43d0-ac1f-4c8c46ee0bd1" xsi:nil="true"/>
  </documentManagement>
</p: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C144FF9-38CE-4DF9-BBE0-75D2AF8951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32b4bd-573a-4b91-87f2-9d462d359cb3"/>
    <ds:schemaRef ds:uri="800174cd-06a6-485e-a1c9-0b9c34e4cdfd"/>
    <ds:schemaRef ds:uri="0274aea9-f135-4ac2-835c-eef5621046da"/>
    <ds:schemaRef ds:uri="7dd2fbf4-c51d-4a96-9195-08b7b77535dc"/>
    <ds:schemaRef ds:uri="4ac682c0-146e-462c-80d7-93671f8c852c"/>
    <ds:schemaRef ds:uri="9a9ec0f0-7796-43d0-ac1f-4c8c46ee0bd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FD5737B-F5EE-4343-B88B-2F903B9439F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CB213F4-736D-47AC-9DE8-4A2560956D03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CE7D4A12-E9C2-4926-A871-FEE0408918F3}">
  <ds:schemaRefs>
    <ds:schemaRef ds:uri="0274aea9-f135-4ac2-835c-eef5621046da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purl.org/dc/dcmitype/"/>
    <ds:schemaRef ds:uri="4ac682c0-146e-462c-80d7-93671f8c852c"/>
    <ds:schemaRef ds:uri="9a9ec0f0-7796-43d0-ac1f-4c8c46ee0bd1"/>
    <ds:schemaRef ds:uri="0832b4bd-573a-4b91-87f2-9d462d359cb3"/>
    <ds:schemaRef ds:uri="http://purl.org/dc/elements/1.1/"/>
    <ds:schemaRef ds:uri="7dd2fbf4-c51d-4a96-9195-08b7b77535dc"/>
    <ds:schemaRef ds:uri="800174cd-06a6-485e-a1c9-0b9c34e4cdfd"/>
    <ds:schemaRef ds:uri="http://schemas.microsoft.com/office/2006/metadata/properties"/>
  </ds:schemaRefs>
</ds:datastoreItem>
</file>

<file path=customXml/itemProps6.xml><?xml version="1.0" encoding="utf-8"?>
<ds:datastoreItem xmlns:ds="http://schemas.openxmlformats.org/officeDocument/2006/customXml" ds:itemID="{BE66E110-E0FA-4366-A102-A22FF83B65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883</Words>
  <Characters>4862</Characters>
  <Application>Microsoft Office Word</Application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Vlaamse Overheid</Company>
  <LinksUpToDate>false</LinksUpToDate>
  <CharactersWithSpaces>5734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 Herbouti, Fatima</dc:creator>
  <cp:keywords/>
  <cp:lastModifiedBy>Verkeyn Heidi</cp:lastModifiedBy>
  <cp:revision>6</cp:revision>
  <cp:lastPrinted>2014-03-29T02:07:00Z</cp:lastPrinted>
  <dcterms:created xsi:type="dcterms:W3CDTF">2025-02-28T14:10:00Z</dcterms:created>
  <dcterms:modified xsi:type="dcterms:W3CDTF">2025-02-28T14:12:00Z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100</vt:r8>
  </property>
  <property fmtid="{D5CDD505-2E9C-101B-9397-08002B2CF9AE}" pid="3" name="ContentTypeId">
    <vt:lpwstr>0x010100B3FE9BA2439B824FAD19947FB29BA17B</vt:lpwstr>
  </property>
  <property fmtid="{D5CDD505-2E9C-101B-9397-08002B2CF9AE}" pid="4" name="_dlc_DocIdItemGuid">
    <vt:lpwstr>ff19316b-02bf-4022-9742-3793e8f89384</vt:lpwstr>
  </property>
  <property fmtid="{D5CDD505-2E9C-101B-9397-08002B2CF9AE}" pid="5" name="MediaServiceImageTags">
    <vt:lpwstr/>
  </property>
</Properties>
</file>